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375ECD" w:rsidRDefault="00EB1EB4" w:rsidP="00EB1EB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B1EB4" w:rsidRPr="00375ECD" w:rsidRDefault="00EB1EB4" w:rsidP="00EB1EB4">
      <w:pPr>
        <w:jc w:val="center"/>
        <w:rPr>
          <w:b/>
          <w:sz w:val="24"/>
        </w:rPr>
      </w:pPr>
    </w:p>
    <w:p w:rsidR="00EB1EB4" w:rsidRPr="00375ECD" w:rsidRDefault="00EB1EB4" w:rsidP="00B02DE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375ECD" w:rsidTr="006E69EB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375ECD" w:rsidRDefault="00401A5A" w:rsidP="006E69E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28</w:t>
            </w:r>
            <w:r w:rsidR="00347194">
              <w:rPr>
                <w:rFonts w:ascii="Times New Roman" w:eastAsia="Calibri" w:hAnsi="Times New Roman"/>
                <w:b/>
                <w:sz w:val="28"/>
                <w:szCs w:val="28"/>
              </w:rPr>
              <w:t>.04.2016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6E69E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6E69E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375ECD" w:rsidRDefault="00401A5A" w:rsidP="006E69E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171</w:t>
            </w:r>
            <w:r w:rsidR="003F7849">
              <w:rPr>
                <w:rFonts w:ascii="Times New Roman" w:eastAsia="Calibri" w:hAnsi="Times New Roman"/>
                <w:b/>
                <w:sz w:val="28"/>
                <w:szCs w:val="28"/>
              </w:rPr>
              <w:t>-п</w:t>
            </w:r>
          </w:p>
        </w:tc>
      </w:tr>
    </w:tbl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B1EB4" w:rsidRPr="00375ECD" w:rsidRDefault="00EB1EB4" w:rsidP="00EB1EB4">
      <w:pPr>
        <w:jc w:val="center"/>
        <w:rPr>
          <w:b/>
          <w:sz w:val="10"/>
          <w:szCs w:val="10"/>
        </w:rPr>
      </w:pPr>
    </w:p>
    <w:p w:rsidR="00EB1EB4" w:rsidRPr="00E43763" w:rsidRDefault="00B02DEF" w:rsidP="00EB1EB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EB1EB4" w:rsidRPr="00E43763">
        <w:rPr>
          <w:rFonts w:ascii="Times New Roman" w:hAnsi="Times New Roman"/>
          <w:sz w:val="24"/>
          <w:szCs w:val="24"/>
        </w:rPr>
        <w:t>┌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  <w:t>┐</w:t>
      </w:r>
    </w:p>
    <w:p w:rsidR="006A7F33" w:rsidRPr="001846AF" w:rsidRDefault="006A7F33" w:rsidP="006A7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bookmarkStart w:id="0" w:name="_GoBack"/>
      <w:r w:rsidRPr="001846AF">
        <w:rPr>
          <w:rFonts w:ascii="Times New Roman" w:hAnsi="Times New Roman"/>
          <w:bCs/>
          <w:sz w:val="24"/>
          <w:szCs w:val="24"/>
        </w:rPr>
        <w:t>О</w:t>
      </w:r>
      <w:r w:rsidR="00347194" w:rsidRPr="001846AF">
        <w:rPr>
          <w:rFonts w:ascii="Times New Roman" w:hAnsi="Times New Roman"/>
          <w:bCs/>
          <w:sz w:val="24"/>
          <w:szCs w:val="24"/>
        </w:rPr>
        <w:t xml:space="preserve"> внесении изменений в </w:t>
      </w:r>
      <w:r w:rsidRPr="001846AF">
        <w:rPr>
          <w:rFonts w:ascii="Times New Roman" w:hAnsi="Times New Roman"/>
          <w:bCs/>
          <w:sz w:val="24"/>
          <w:szCs w:val="24"/>
        </w:rPr>
        <w:t>план мероприятий («дорожная карта»)</w:t>
      </w:r>
    </w:p>
    <w:p w:rsidR="006A7F33" w:rsidRPr="001846AF" w:rsidRDefault="006A7F33" w:rsidP="006A7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846AF">
        <w:rPr>
          <w:rFonts w:ascii="Times New Roman" w:hAnsi="Times New Roman"/>
          <w:bCs/>
          <w:sz w:val="24"/>
          <w:szCs w:val="24"/>
        </w:rPr>
        <w:t>«Повышение значений показателей доступности для инвалидов</w:t>
      </w:r>
    </w:p>
    <w:p w:rsidR="006A7F33" w:rsidRPr="001846AF" w:rsidRDefault="006A7F33" w:rsidP="006A7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846AF">
        <w:rPr>
          <w:rFonts w:ascii="Times New Roman" w:hAnsi="Times New Roman"/>
          <w:bCs/>
          <w:sz w:val="24"/>
          <w:szCs w:val="24"/>
        </w:rPr>
        <w:t xml:space="preserve"> объектов и предоставляемых на них услуг </w:t>
      </w:r>
    </w:p>
    <w:p w:rsidR="006A7F33" w:rsidRPr="001846AF" w:rsidRDefault="006A7F33" w:rsidP="006A7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846AF">
        <w:rPr>
          <w:rFonts w:ascii="Times New Roman" w:hAnsi="Times New Roman"/>
          <w:bCs/>
          <w:sz w:val="24"/>
          <w:szCs w:val="24"/>
        </w:rPr>
        <w:t>в городском округе Пущино Московской области»</w:t>
      </w:r>
      <w:r w:rsidR="001846AF">
        <w:rPr>
          <w:rFonts w:ascii="Times New Roman" w:hAnsi="Times New Roman"/>
          <w:bCs/>
          <w:sz w:val="24"/>
          <w:szCs w:val="24"/>
        </w:rPr>
        <w:t>, утвержденный п</w:t>
      </w:r>
      <w:r w:rsidR="00050BE2" w:rsidRPr="001846AF">
        <w:rPr>
          <w:rFonts w:ascii="Times New Roman" w:hAnsi="Times New Roman"/>
          <w:bCs/>
          <w:sz w:val="24"/>
          <w:szCs w:val="24"/>
        </w:rPr>
        <w:t>остановлением Администрации города Пущино от 16.12.2015 № 574 -п</w:t>
      </w:r>
    </w:p>
    <w:bookmarkEnd w:id="0"/>
    <w:p w:rsidR="006A7F33" w:rsidRPr="001846AF" w:rsidRDefault="006A7F33" w:rsidP="006A7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A7F33" w:rsidRPr="001846AF" w:rsidRDefault="006A7F33" w:rsidP="006A7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A7F33" w:rsidRPr="001846AF" w:rsidRDefault="006A7F33" w:rsidP="006A7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846AF">
        <w:rPr>
          <w:rFonts w:ascii="Times New Roman" w:hAnsi="Times New Roman"/>
          <w:bCs/>
          <w:sz w:val="24"/>
          <w:szCs w:val="24"/>
        </w:rPr>
        <w:t>В целях реализации на территории городского округа Пущино Московской области Федерального закона от 01.12.2014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Постановлением Правительства Р</w:t>
      </w:r>
      <w:r w:rsidR="002F0415" w:rsidRPr="001846AF">
        <w:rPr>
          <w:rFonts w:ascii="Times New Roman" w:hAnsi="Times New Roman"/>
          <w:bCs/>
          <w:sz w:val="24"/>
          <w:szCs w:val="24"/>
        </w:rPr>
        <w:t xml:space="preserve">оссийской </w:t>
      </w:r>
      <w:r w:rsidRPr="001846AF">
        <w:rPr>
          <w:rFonts w:ascii="Times New Roman" w:hAnsi="Times New Roman"/>
          <w:bCs/>
          <w:sz w:val="24"/>
          <w:szCs w:val="24"/>
        </w:rPr>
        <w:t>Ф</w:t>
      </w:r>
      <w:r w:rsidR="002F0415" w:rsidRPr="001846AF">
        <w:rPr>
          <w:rFonts w:ascii="Times New Roman" w:hAnsi="Times New Roman"/>
          <w:bCs/>
          <w:sz w:val="24"/>
          <w:szCs w:val="24"/>
        </w:rPr>
        <w:t>едерации</w:t>
      </w:r>
      <w:r w:rsidRPr="001846AF">
        <w:rPr>
          <w:rFonts w:ascii="Times New Roman" w:hAnsi="Times New Roman"/>
          <w:bCs/>
          <w:sz w:val="24"/>
          <w:szCs w:val="24"/>
        </w:rPr>
        <w:t xml:space="preserve"> от 17.06.2015 № 599 «О порядке и сроках разработки федеральными органами исполнительной власти, органами исполнительной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деятельности»,</w:t>
      </w:r>
    </w:p>
    <w:p w:rsidR="006A7F33" w:rsidRPr="001846AF" w:rsidRDefault="006A7F33" w:rsidP="006A7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846AF">
        <w:rPr>
          <w:rFonts w:ascii="Times New Roman" w:hAnsi="Times New Roman"/>
          <w:bCs/>
          <w:sz w:val="24"/>
          <w:szCs w:val="24"/>
        </w:rPr>
        <w:t>ПОСТАНОВЛЯЮ:</w:t>
      </w:r>
    </w:p>
    <w:p w:rsidR="006A7F33" w:rsidRPr="001846AF" w:rsidRDefault="006A7F33" w:rsidP="006A7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6A7F33" w:rsidRPr="001846AF" w:rsidRDefault="00050BE2" w:rsidP="006A7F3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846AF">
        <w:rPr>
          <w:rFonts w:ascii="Times New Roman" w:hAnsi="Times New Roman"/>
          <w:bCs/>
          <w:sz w:val="24"/>
          <w:szCs w:val="24"/>
        </w:rPr>
        <w:t xml:space="preserve"> Внести изменения в </w:t>
      </w:r>
      <w:r w:rsidR="006A7F33" w:rsidRPr="001846AF">
        <w:rPr>
          <w:rFonts w:ascii="Times New Roman" w:hAnsi="Times New Roman"/>
          <w:bCs/>
          <w:sz w:val="24"/>
          <w:szCs w:val="24"/>
        </w:rPr>
        <w:t xml:space="preserve">план мероприятий </w:t>
      </w:r>
      <w:r w:rsidR="002F0415" w:rsidRPr="001846AF">
        <w:rPr>
          <w:rFonts w:ascii="Times New Roman" w:hAnsi="Times New Roman"/>
          <w:bCs/>
          <w:sz w:val="24"/>
          <w:szCs w:val="24"/>
        </w:rPr>
        <w:t>(«дорожная карта</w:t>
      </w:r>
      <w:r w:rsidR="006A7F33" w:rsidRPr="001846AF">
        <w:rPr>
          <w:rFonts w:ascii="Times New Roman" w:hAnsi="Times New Roman"/>
          <w:bCs/>
          <w:sz w:val="24"/>
          <w:szCs w:val="24"/>
        </w:rPr>
        <w:t>»</w:t>
      </w:r>
      <w:r w:rsidR="002F0415" w:rsidRPr="001846AF">
        <w:rPr>
          <w:rFonts w:ascii="Times New Roman" w:hAnsi="Times New Roman"/>
          <w:bCs/>
          <w:sz w:val="24"/>
          <w:szCs w:val="24"/>
        </w:rPr>
        <w:t>)</w:t>
      </w:r>
      <w:r w:rsidR="006A7F33" w:rsidRPr="001846AF">
        <w:rPr>
          <w:rFonts w:ascii="Times New Roman" w:hAnsi="Times New Roman"/>
          <w:bCs/>
          <w:sz w:val="24"/>
          <w:szCs w:val="24"/>
        </w:rPr>
        <w:t xml:space="preserve"> «Повышение значения показателей доступности для инвалидов объектов и услуг в городском округе Пущино Московской области»</w:t>
      </w:r>
      <w:r w:rsidR="000204CF" w:rsidRPr="001846AF">
        <w:rPr>
          <w:rFonts w:ascii="Times New Roman" w:hAnsi="Times New Roman"/>
          <w:bCs/>
          <w:sz w:val="24"/>
          <w:szCs w:val="24"/>
        </w:rPr>
        <w:t>,</w:t>
      </w:r>
      <w:r w:rsidRPr="001846AF">
        <w:rPr>
          <w:rFonts w:ascii="Times New Roman" w:hAnsi="Times New Roman"/>
          <w:bCs/>
          <w:sz w:val="24"/>
          <w:szCs w:val="24"/>
        </w:rPr>
        <w:t xml:space="preserve"> утверди</w:t>
      </w:r>
      <w:r w:rsidR="000204CF" w:rsidRPr="001846AF">
        <w:rPr>
          <w:rFonts w:ascii="Times New Roman" w:hAnsi="Times New Roman"/>
          <w:bCs/>
          <w:sz w:val="24"/>
          <w:szCs w:val="24"/>
        </w:rPr>
        <w:t>в</w:t>
      </w:r>
      <w:r w:rsidRPr="001846AF">
        <w:rPr>
          <w:rFonts w:ascii="Times New Roman" w:hAnsi="Times New Roman"/>
          <w:bCs/>
          <w:sz w:val="24"/>
          <w:szCs w:val="24"/>
        </w:rPr>
        <w:t xml:space="preserve"> </w:t>
      </w:r>
      <w:r w:rsidR="002F0415" w:rsidRPr="001846AF">
        <w:rPr>
          <w:rFonts w:ascii="Times New Roman" w:hAnsi="Times New Roman"/>
          <w:bCs/>
          <w:sz w:val="24"/>
          <w:szCs w:val="24"/>
        </w:rPr>
        <w:t xml:space="preserve">его </w:t>
      </w:r>
      <w:r w:rsidRPr="001846AF">
        <w:rPr>
          <w:rFonts w:ascii="Times New Roman" w:hAnsi="Times New Roman"/>
          <w:bCs/>
          <w:sz w:val="24"/>
          <w:szCs w:val="24"/>
        </w:rPr>
        <w:t xml:space="preserve">в новой редакции </w:t>
      </w:r>
      <w:r w:rsidR="006A7F33" w:rsidRPr="001846AF">
        <w:rPr>
          <w:rFonts w:ascii="Times New Roman" w:hAnsi="Times New Roman"/>
          <w:bCs/>
          <w:sz w:val="24"/>
          <w:szCs w:val="24"/>
        </w:rPr>
        <w:t>(</w:t>
      </w:r>
      <w:r w:rsidR="002F0415" w:rsidRPr="001846AF">
        <w:rPr>
          <w:rFonts w:ascii="Times New Roman" w:hAnsi="Times New Roman"/>
          <w:bCs/>
          <w:sz w:val="24"/>
          <w:szCs w:val="24"/>
        </w:rPr>
        <w:t>Прилагается</w:t>
      </w:r>
      <w:r w:rsidR="006A7F33" w:rsidRPr="001846AF">
        <w:rPr>
          <w:rFonts w:ascii="Times New Roman" w:hAnsi="Times New Roman"/>
          <w:bCs/>
          <w:sz w:val="24"/>
          <w:szCs w:val="24"/>
        </w:rPr>
        <w:t>).</w:t>
      </w:r>
    </w:p>
    <w:p w:rsidR="006A7F33" w:rsidRPr="001846AF" w:rsidRDefault="006A7F33" w:rsidP="006A7F3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846AF">
        <w:rPr>
          <w:rFonts w:ascii="Times New Roman" w:hAnsi="Times New Roman"/>
          <w:bCs/>
          <w:sz w:val="24"/>
          <w:szCs w:val="24"/>
        </w:rPr>
        <w:t>Настоящее постановление подлежит размещению на официальном сайте Администрации города Пущино Московской области.</w:t>
      </w:r>
    </w:p>
    <w:p w:rsidR="006A7F33" w:rsidRPr="001846AF" w:rsidRDefault="006A7F33" w:rsidP="002F041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846AF">
        <w:rPr>
          <w:rFonts w:ascii="Times New Roman" w:hAnsi="Times New Roman"/>
          <w:bCs/>
          <w:sz w:val="24"/>
          <w:szCs w:val="24"/>
        </w:rPr>
        <w:t xml:space="preserve">Контроль за </w:t>
      </w:r>
      <w:r w:rsidR="001846AF">
        <w:rPr>
          <w:rFonts w:ascii="Times New Roman" w:hAnsi="Times New Roman"/>
          <w:bCs/>
          <w:sz w:val="24"/>
          <w:szCs w:val="24"/>
        </w:rPr>
        <w:t xml:space="preserve">исполнением </w:t>
      </w:r>
      <w:r w:rsidRPr="001846AF">
        <w:rPr>
          <w:rFonts w:ascii="Times New Roman" w:hAnsi="Times New Roman"/>
          <w:bCs/>
          <w:sz w:val="24"/>
          <w:szCs w:val="24"/>
        </w:rPr>
        <w:t xml:space="preserve">настоящего </w:t>
      </w:r>
      <w:r w:rsidR="00A0259A" w:rsidRPr="001846AF">
        <w:rPr>
          <w:rFonts w:ascii="Times New Roman" w:hAnsi="Times New Roman"/>
          <w:bCs/>
          <w:sz w:val="24"/>
          <w:szCs w:val="24"/>
        </w:rPr>
        <w:t xml:space="preserve">постановления </w:t>
      </w:r>
      <w:proofErr w:type="gramStart"/>
      <w:r w:rsidR="00A0259A" w:rsidRPr="001846AF">
        <w:rPr>
          <w:rFonts w:ascii="Times New Roman" w:hAnsi="Times New Roman"/>
          <w:bCs/>
          <w:sz w:val="24"/>
          <w:szCs w:val="24"/>
        </w:rPr>
        <w:t xml:space="preserve">возложить </w:t>
      </w:r>
      <w:r w:rsidR="00111F4C" w:rsidRPr="001846AF">
        <w:rPr>
          <w:rFonts w:ascii="Times New Roman" w:hAnsi="Times New Roman"/>
          <w:bCs/>
          <w:sz w:val="24"/>
          <w:szCs w:val="24"/>
        </w:rPr>
        <w:t xml:space="preserve"> на</w:t>
      </w:r>
      <w:proofErr w:type="gramEnd"/>
      <w:r w:rsidR="00111F4C" w:rsidRPr="001846AF">
        <w:rPr>
          <w:rFonts w:ascii="Times New Roman" w:hAnsi="Times New Roman"/>
          <w:bCs/>
          <w:sz w:val="24"/>
          <w:szCs w:val="24"/>
        </w:rPr>
        <w:t xml:space="preserve"> заместителя руко</w:t>
      </w:r>
      <w:r w:rsidR="002F0415" w:rsidRPr="001846AF">
        <w:rPr>
          <w:rFonts w:ascii="Times New Roman" w:hAnsi="Times New Roman"/>
          <w:bCs/>
          <w:sz w:val="24"/>
          <w:szCs w:val="24"/>
        </w:rPr>
        <w:t xml:space="preserve">водителя администрации </w:t>
      </w:r>
      <w:r w:rsidR="00111F4C" w:rsidRPr="001846AF">
        <w:rPr>
          <w:rFonts w:ascii="Times New Roman" w:hAnsi="Times New Roman"/>
          <w:bCs/>
          <w:sz w:val="24"/>
          <w:szCs w:val="24"/>
        </w:rPr>
        <w:t>Бирюкову Е.В.</w:t>
      </w:r>
    </w:p>
    <w:p w:rsidR="006A7F33" w:rsidRPr="001846AF" w:rsidRDefault="006A7F33" w:rsidP="002F04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E86640" w:rsidRPr="001846AF" w:rsidRDefault="00E86640" w:rsidP="006A7F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3AE" w:rsidRPr="001846AF" w:rsidRDefault="001A13AE" w:rsidP="006A7F33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B1EB4" w:rsidRPr="001846AF" w:rsidRDefault="00EB1EB4" w:rsidP="006A7F33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r w:rsidRPr="001846AF">
        <w:rPr>
          <w:rFonts w:ascii="Times New Roman" w:hAnsi="Times New Roman"/>
          <w:color w:val="000000"/>
          <w:spacing w:val="-9"/>
          <w:sz w:val="24"/>
          <w:szCs w:val="24"/>
        </w:rPr>
        <w:t xml:space="preserve">И.о. руководителя администрации                             </w:t>
      </w:r>
      <w:r w:rsidR="00B02DEF" w:rsidRPr="001846AF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</w:t>
      </w:r>
      <w:r w:rsidRPr="001846AF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</w:t>
      </w:r>
      <w:r w:rsidR="00C0208A" w:rsidRPr="001846AF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          </w:t>
      </w:r>
      <w:r w:rsidR="001A13AE" w:rsidRPr="001846AF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</w:t>
      </w:r>
      <w:r w:rsidR="00C0208A" w:rsidRPr="001846AF">
        <w:rPr>
          <w:rFonts w:ascii="Times New Roman" w:hAnsi="Times New Roman"/>
          <w:color w:val="000000"/>
          <w:spacing w:val="-9"/>
          <w:sz w:val="24"/>
          <w:szCs w:val="24"/>
        </w:rPr>
        <w:t xml:space="preserve"> Ю.А. Фомина</w:t>
      </w:r>
      <w:r w:rsidRPr="001846AF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</w:p>
    <w:p w:rsidR="006E69EB" w:rsidRPr="001846AF" w:rsidRDefault="006E69EB" w:rsidP="006A7F3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6E69EB" w:rsidRPr="001846AF" w:rsidSect="001846AF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274DD9" w:rsidRPr="001846AF" w:rsidRDefault="00274DD9" w:rsidP="006A7F3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46AF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274DD9" w:rsidRPr="001846AF" w:rsidRDefault="00274DD9" w:rsidP="006A7F3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397"/>
        <w:gridCol w:w="5086"/>
        <w:gridCol w:w="1776"/>
        <w:gridCol w:w="2522"/>
      </w:tblGrid>
      <w:tr w:rsidR="00274DD9" w:rsidRPr="001846AF" w:rsidTr="006E69EB">
        <w:tc>
          <w:tcPr>
            <w:tcW w:w="397" w:type="dxa"/>
            <w:shd w:val="clear" w:color="auto" w:fill="auto"/>
          </w:tcPr>
          <w:p w:rsidR="00274DD9" w:rsidRPr="001846AF" w:rsidRDefault="006A7F33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6AF">
              <w:rPr>
                <w:rFonts w:ascii="Times New Roman" w:hAnsi="Times New Roman"/>
                <w:sz w:val="24"/>
                <w:szCs w:val="24"/>
              </w:rPr>
              <w:t>1</w:t>
            </w:r>
            <w:r w:rsidR="00274DD9" w:rsidRPr="001846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86" w:type="dxa"/>
            <w:shd w:val="clear" w:color="auto" w:fill="auto"/>
          </w:tcPr>
          <w:p w:rsidR="00274DD9" w:rsidRPr="001846AF" w:rsidRDefault="002F0415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6AF">
              <w:rPr>
                <w:rFonts w:ascii="Times New Roman" w:hAnsi="Times New Roman"/>
                <w:sz w:val="24"/>
                <w:szCs w:val="24"/>
              </w:rPr>
              <w:t>Заместитель руководителя администрации</w:t>
            </w:r>
            <w:r w:rsidR="00274DD9" w:rsidRPr="001846AF">
              <w:rPr>
                <w:rFonts w:ascii="Times New Roman" w:hAnsi="Times New Roman"/>
                <w:sz w:val="24"/>
                <w:szCs w:val="24"/>
              </w:rPr>
              <w:t xml:space="preserve"> Бирюкова Е.В.</w:t>
            </w:r>
          </w:p>
          <w:p w:rsidR="006A7F33" w:rsidRPr="001846AF" w:rsidRDefault="006A7F33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F0415" w:rsidRPr="001846AF" w:rsidRDefault="002F0415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1846AF" w:rsidRDefault="00274DD9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6AF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2F0415" w:rsidRPr="001846AF" w:rsidRDefault="002F0415" w:rsidP="002F0415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1846AF" w:rsidRDefault="00274DD9" w:rsidP="002F0415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846AF">
              <w:rPr>
                <w:rFonts w:ascii="Times New Roman" w:hAnsi="Times New Roman"/>
                <w:sz w:val="24"/>
                <w:szCs w:val="24"/>
              </w:rPr>
              <w:t xml:space="preserve">«___» </w:t>
            </w:r>
            <w:r w:rsidR="002F0415" w:rsidRPr="001846AF">
              <w:rPr>
                <w:rFonts w:ascii="Times New Roman" w:hAnsi="Times New Roman"/>
                <w:sz w:val="24"/>
                <w:szCs w:val="24"/>
              </w:rPr>
              <w:t>апреля 2016</w:t>
            </w:r>
            <w:r w:rsidRPr="001846AF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</w:tr>
      <w:tr w:rsidR="00274DD9" w:rsidRPr="001846AF" w:rsidTr="006E69EB">
        <w:tc>
          <w:tcPr>
            <w:tcW w:w="397" w:type="dxa"/>
            <w:shd w:val="clear" w:color="auto" w:fill="auto"/>
          </w:tcPr>
          <w:p w:rsidR="00274DD9" w:rsidRPr="001846AF" w:rsidRDefault="006A7F33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6AF">
              <w:rPr>
                <w:rFonts w:ascii="Times New Roman" w:hAnsi="Times New Roman"/>
                <w:sz w:val="24"/>
                <w:szCs w:val="24"/>
              </w:rPr>
              <w:t>2</w:t>
            </w:r>
            <w:r w:rsidR="00274DD9" w:rsidRPr="001846A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086" w:type="dxa"/>
            <w:shd w:val="clear" w:color="auto" w:fill="auto"/>
          </w:tcPr>
          <w:p w:rsidR="00274DD9" w:rsidRPr="001846AF" w:rsidRDefault="001846AF" w:rsidP="001846AF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Ведущий инспектор </w:t>
            </w:r>
            <w:r w:rsidR="00274DD9" w:rsidRPr="001846AF">
              <w:rPr>
                <w:rFonts w:ascii="Times New Roman" w:hAnsi="Times New Roman"/>
                <w:sz w:val="24"/>
                <w:szCs w:val="24"/>
              </w:rPr>
              <w:t xml:space="preserve">юридического отдела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Андреенкова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Е.Г.</w:t>
            </w:r>
          </w:p>
        </w:tc>
        <w:tc>
          <w:tcPr>
            <w:tcW w:w="1776" w:type="dxa"/>
            <w:shd w:val="clear" w:color="auto" w:fill="auto"/>
          </w:tcPr>
          <w:p w:rsidR="001846AF" w:rsidRDefault="001846AF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1846AF" w:rsidRDefault="00274DD9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6AF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1846AF" w:rsidRDefault="001846AF" w:rsidP="002F0415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1846AF" w:rsidRDefault="00274DD9" w:rsidP="002F0415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846AF">
              <w:rPr>
                <w:rFonts w:ascii="Times New Roman" w:hAnsi="Times New Roman"/>
                <w:sz w:val="24"/>
                <w:szCs w:val="24"/>
              </w:rPr>
              <w:t xml:space="preserve">«___» </w:t>
            </w:r>
            <w:r w:rsidR="002F0415" w:rsidRPr="001846AF">
              <w:rPr>
                <w:rFonts w:ascii="Times New Roman" w:hAnsi="Times New Roman"/>
                <w:sz w:val="24"/>
                <w:szCs w:val="24"/>
              </w:rPr>
              <w:t>апреля 2016</w:t>
            </w:r>
            <w:r w:rsidRPr="001846AF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</w:tr>
      <w:tr w:rsidR="00274DD9" w:rsidRPr="001846AF" w:rsidTr="006E69EB">
        <w:tc>
          <w:tcPr>
            <w:tcW w:w="397" w:type="dxa"/>
            <w:shd w:val="clear" w:color="auto" w:fill="auto"/>
          </w:tcPr>
          <w:p w:rsidR="00274DD9" w:rsidRPr="001846AF" w:rsidRDefault="00274DD9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1846AF" w:rsidRDefault="00274DD9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1846AF" w:rsidRDefault="00274DD9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1846AF" w:rsidRDefault="00274DD9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1846AF" w:rsidTr="006E69EB">
        <w:tc>
          <w:tcPr>
            <w:tcW w:w="397" w:type="dxa"/>
            <w:shd w:val="clear" w:color="auto" w:fill="auto"/>
          </w:tcPr>
          <w:p w:rsidR="00274DD9" w:rsidRPr="001846AF" w:rsidRDefault="00274DD9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1846AF" w:rsidRDefault="00274DD9" w:rsidP="006A7F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1846AF" w:rsidRDefault="00274DD9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1846AF" w:rsidRDefault="00274DD9" w:rsidP="006A7F33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A7F33" w:rsidRPr="001846AF" w:rsidRDefault="006A7F33" w:rsidP="006A7F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7F33" w:rsidRPr="001846AF" w:rsidRDefault="006A7F33" w:rsidP="006A7F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7F33" w:rsidRPr="001846AF" w:rsidRDefault="006A7F33" w:rsidP="006A7F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7F33" w:rsidRPr="001846AF" w:rsidRDefault="006A7F33" w:rsidP="006A7F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7F33" w:rsidRPr="001846AF" w:rsidRDefault="006A7F33" w:rsidP="006A7F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7F33" w:rsidRPr="001846AF" w:rsidRDefault="006A7F33" w:rsidP="006A7F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7F33" w:rsidRPr="001846AF" w:rsidRDefault="006A7F33" w:rsidP="006A7F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7F33" w:rsidRPr="001846AF" w:rsidRDefault="006A7F33" w:rsidP="006A7F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4DD9" w:rsidRPr="001846AF" w:rsidRDefault="00274DD9" w:rsidP="006A7F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6AF">
        <w:rPr>
          <w:rFonts w:ascii="Times New Roman" w:hAnsi="Times New Roman"/>
          <w:sz w:val="24"/>
          <w:szCs w:val="24"/>
        </w:rPr>
        <w:t>СПИСОК РАССЫЛКИ:</w:t>
      </w:r>
    </w:p>
    <w:p w:rsidR="006A7F33" w:rsidRPr="001846AF" w:rsidRDefault="006A7F33" w:rsidP="006A7F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7F33" w:rsidRPr="001846AF" w:rsidRDefault="006A7F33" w:rsidP="006A7F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6AF">
        <w:rPr>
          <w:rFonts w:ascii="Times New Roman" w:hAnsi="Times New Roman"/>
          <w:sz w:val="24"/>
          <w:szCs w:val="24"/>
        </w:rPr>
        <w:t>Отдел образования – 1 экз.</w:t>
      </w:r>
    </w:p>
    <w:p w:rsidR="006A7F33" w:rsidRPr="001846AF" w:rsidRDefault="006A7F33" w:rsidP="006A7F33">
      <w:pPr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  <w:r w:rsidRPr="001846AF">
        <w:rPr>
          <w:rFonts w:ascii="Times New Roman" w:hAnsi="Times New Roman"/>
          <w:sz w:val="24"/>
          <w:szCs w:val="24"/>
        </w:rPr>
        <w:tab/>
      </w:r>
    </w:p>
    <w:p w:rsidR="006A7F33" w:rsidRPr="001846AF" w:rsidRDefault="006A7F33" w:rsidP="006A7F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6AF">
        <w:rPr>
          <w:rFonts w:ascii="Times New Roman" w:hAnsi="Times New Roman"/>
          <w:sz w:val="24"/>
          <w:szCs w:val="24"/>
        </w:rPr>
        <w:t>Отдел культуры – 1 экз.</w:t>
      </w:r>
    </w:p>
    <w:p w:rsidR="006A7F33" w:rsidRPr="001846AF" w:rsidRDefault="006A7F33" w:rsidP="006A7F33">
      <w:pPr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</w:p>
    <w:p w:rsidR="006A7F33" w:rsidRPr="001846AF" w:rsidRDefault="006A7F33" w:rsidP="006A7F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6AF">
        <w:rPr>
          <w:rFonts w:ascii="Times New Roman" w:hAnsi="Times New Roman"/>
          <w:sz w:val="24"/>
          <w:szCs w:val="24"/>
        </w:rPr>
        <w:t>Отдел городского хозяйства – 1 экз.</w:t>
      </w:r>
    </w:p>
    <w:p w:rsidR="006A7F33" w:rsidRPr="001846AF" w:rsidRDefault="006A7F33" w:rsidP="006A7F33">
      <w:pPr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  <w:r w:rsidRPr="001846AF">
        <w:rPr>
          <w:rFonts w:ascii="Times New Roman" w:hAnsi="Times New Roman"/>
          <w:sz w:val="24"/>
          <w:szCs w:val="24"/>
        </w:rPr>
        <w:tab/>
      </w:r>
    </w:p>
    <w:p w:rsidR="006A7F33" w:rsidRPr="001846AF" w:rsidRDefault="006A7F33" w:rsidP="006A7F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6AF">
        <w:rPr>
          <w:rFonts w:ascii="Times New Roman" w:hAnsi="Times New Roman"/>
          <w:sz w:val="24"/>
          <w:szCs w:val="24"/>
        </w:rPr>
        <w:t>Отдел экономики – 1 экз.</w:t>
      </w:r>
    </w:p>
    <w:p w:rsidR="00274DD9" w:rsidRPr="001846AF" w:rsidRDefault="00274DD9" w:rsidP="006A7F33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1846AF">
        <w:rPr>
          <w:rFonts w:ascii="Times New Roman" w:hAnsi="Times New Roman"/>
          <w:sz w:val="24"/>
          <w:szCs w:val="24"/>
        </w:rPr>
        <w:t xml:space="preserve">                        </w:t>
      </w:r>
    </w:p>
    <w:p w:rsidR="00274DD9" w:rsidRPr="001846AF" w:rsidRDefault="00274DD9" w:rsidP="006A7F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1846AF" w:rsidRDefault="00274DD9" w:rsidP="006A7F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1846AF" w:rsidRDefault="00274DD9" w:rsidP="006A7F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1846AF" w:rsidRDefault="00274DD9" w:rsidP="006A7F33">
      <w:pPr>
        <w:shd w:val="clear" w:color="auto" w:fill="FFFFFF"/>
        <w:tabs>
          <w:tab w:val="left" w:pos="-10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7F33" w:rsidRPr="001846AF" w:rsidRDefault="006A7F33" w:rsidP="006A7F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7F33" w:rsidRPr="001846AF" w:rsidRDefault="006A7F33">
      <w:pPr>
        <w:rPr>
          <w:rFonts w:ascii="Times New Roman" w:hAnsi="Times New Roman"/>
          <w:sz w:val="24"/>
          <w:szCs w:val="24"/>
        </w:rPr>
      </w:pPr>
      <w:r w:rsidRPr="001846AF">
        <w:rPr>
          <w:rFonts w:ascii="Times New Roman" w:hAnsi="Times New Roman"/>
          <w:sz w:val="24"/>
          <w:szCs w:val="24"/>
        </w:rPr>
        <w:br w:type="page"/>
      </w:r>
    </w:p>
    <w:p w:rsidR="006E69EB" w:rsidRPr="001846AF" w:rsidRDefault="006E69EB" w:rsidP="006A7F33">
      <w:pPr>
        <w:widowControl w:val="0"/>
        <w:spacing w:after="0" w:line="240" w:lineRule="auto"/>
        <w:ind w:firstLine="5529"/>
        <w:rPr>
          <w:rFonts w:ascii="Times New Roman" w:eastAsia="Courier New" w:hAnsi="Times New Roman"/>
          <w:color w:val="000000"/>
          <w:sz w:val="24"/>
          <w:szCs w:val="24"/>
        </w:rPr>
        <w:sectPr w:rsidR="006E69EB" w:rsidRPr="001846AF" w:rsidSect="001846AF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6A7F33" w:rsidRPr="001846AF" w:rsidRDefault="006A7F33" w:rsidP="006A7F33">
      <w:pPr>
        <w:widowControl w:val="0"/>
        <w:spacing w:after="0" w:line="240" w:lineRule="auto"/>
        <w:ind w:firstLine="5529"/>
        <w:rPr>
          <w:rFonts w:ascii="Times New Roman" w:eastAsia="Courier New" w:hAnsi="Times New Roman"/>
          <w:color w:val="000000"/>
          <w:sz w:val="24"/>
          <w:szCs w:val="24"/>
        </w:rPr>
      </w:pPr>
      <w:r w:rsidRPr="001846AF">
        <w:rPr>
          <w:rFonts w:ascii="Times New Roman" w:eastAsia="Courier New" w:hAnsi="Times New Roman"/>
          <w:color w:val="000000"/>
          <w:sz w:val="24"/>
          <w:szCs w:val="24"/>
        </w:rPr>
        <w:lastRenderedPageBreak/>
        <w:t>УТВЕРЖДЕН</w:t>
      </w:r>
      <w:r w:rsidR="001846AF">
        <w:rPr>
          <w:rFonts w:ascii="Times New Roman" w:eastAsia="Courier New" w:hAnsi="Times New Roman"/>
          <w:color w:val="000000"/>
          <w:sz w:val="24"/>
          <w:szCs w:val="24"/>
        </w:rPr>
        <w:t xml:space="preserve"> </w:t>
      </w:r>
    </w:p>
    <w:p w:rsidR="006A7F33" w:rsidRPr="001846AF" w:rsidRDefault="006A7F33" w:rsidP="006A7F33">
      <w:pPr>
        <w:widowControl w:val="0"/>
        <w:spacing w:after="0" w:line="240" w:lineRule="auto"/>
        <w:ind w:firstLine="5529"/>
        <w:rPr>
          <w:rFonts w:ascii="Times New Roman" w:eastAsia="Courier New" w:hAnsi="Times New Roman"/>
          <w:color w:val="000000"/>
          <w:sz w:val="24"/>
          <w:szCs w:val="24"/>
        </w:rPr>
      </w:pPr>
      <w:r w:rsidRPr="001846AF">
        <w:rPr>
          <w:rFonts w:ascii="Times New Roman" w:eastAsia="Courier New" w:hAnsi="Times New Roman"/>
          <w:color w:val="000000"/>
          <w:sz w:val="24"/>
          <w:szCs w:val="24"/>
        </w:rPr>
        <w:t>постановлением Администрации</w:t>
      </w:r>
    </w:p>
    <w:p w:rsidR="006A7F33" w:rsidRPr="001846AF" w:rsidRDefault="001846AF" w:rsidP="002F0415">
      <w:pPr>
        <w:widowControl w:val="0"/>
        <w:spacing w:after="0" w:line="240" w:lineRule="auto"/>
        <w:ind w:left="4820" w:right="-341" w:firstLine="709"/>
        <w:rPr>
          <w:rFonts w:ascii="Times New Roman" w:eastAsia="Courier New" w:hAnsi="Times New Roman"/>
          <w:color w:val="000000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</w:rPr>
        <w:t xml:space="preserve">города Пущино </w:t>
      </w:r>
    </w:p>
    <w:p w:rsidR="006E69EB" w:rsidRPr="001846AF" w:rsidRDefault="006E69EB" w:rsidP="006E69EB">
      <w:pPr>
        <w:spacing w:after="0" w:line="240" w:lineRule="auto"/>
        <w:ind w:firstLine="5529"/>
        <w:rPr>
          <w:rFonts w:ascii="Times New Roman" w:eastAsia="Calibri" w:hAnsi="Times New Roman"/>
          <w:sz w:val="24"/>
          <w:szCs w:val="24"/>
          <w:lang w:eastAsia="en-US"/>
        </w:rPr>
      </w:pPr>
      <w:r w:rsidRPr="001846AF">
        <w:rPr>
          <w:rFonts w:ascii="Times New Roman" w:eastAsia="Calibri" w:hAnsi="Times New Roman"/>
          <w:sz w:val="24"/>
          <w:szCs w:val="24"/>
          <w:lang w:eastAsia="en-US"/>
        </w:rPr>
        <w:t xml:space="preserve">от </w:t>
      </w:r>
      <w:r w:rsidR="001846AF">
        <w:rPr>
          <w:rFonts w:ascii="Times New Roman" w:eastAsia="Calibri" w:hAnsi="Times New Roman"/>
          <w:sz w:val="24"/>
          <w:szCs w:val="24"/>
          <w:lang w:eastAsia="en-US"/>
        </w:rPr>
        <w:t>28.04.2016 № 171-п</w:t>
      </w:r>
    </w:p>
    <w:p w:rsidR="006A7F33" w:rsidRPr="001846AF" w:rsidRDefault="006A7F33" w:rsidP="006A7F3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A7F33" w:rsidRPr="001846AF" w:rsidRDefault="006A7F33" w:rsidP="006A7F3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A7F33" w:rsidRPr="001846AF" w:rsidRDefault="006A7F33" w:rsidP="006A7F3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846AF">
        <w:rPr>
          <w:rFonts w:ascii="Times New Roman" w:hAnsi="Times New Roman"/>
          <w:b/>
          <w:bCs/>
          <w:color w:val="000000"/>
          <w:sz w:val="24"/>
          <w:szCs w:val="24"/>
        </w:rPr>
        <w:t>План мероприятий («дорожная карта»)</w:t>
      </w:r>
    </w:p>
    <w:p w:rsidR="006A7F33" w:rsidRPr="001846AF" w:rsidRDefault="006A7F33" w:rsidP="006A7F3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846AF">
        <w:rPr>
          <w:rFonts w:ascii="Times New Roman" w:hAnsi="Times New Roman"/>
          <w:b/>
          <w:bCs/>
          <w:color w:val="000000"/>
          <w:sz w:val="24"/>
          <w:szCs w:val="24"/>
        </w:rPr>
        <w:t>«Повышение значений показателей доступности для инвалидов объектов и предоставляемых на них услуг в городском округе Пущино Московской области»</w:t>
      </w:r>
    </w:p>
    <w:p w:rsidR="006A7F33" w:rsidRPr="001846AF" w:rsidRDefault="006A7F33" w:rsidP="006A7F3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A7F33" w:rsidRPr="001846AF" w:rsidRDefault="002F0415" w:rsidP="006A7F3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846AF">
        <w:rPr>
          <w:rFonts w:ascii="Times New Roman" w:hAnsi="Times New Roman"/>
          <w:b/>
          <w:color w:val="000000"/>
          <w:sz w:val="24"/>
          <w:szCs w:val="24"/>
        </w:rPr>
        <w:t>I. Общее описание п</w:t>
      </w:r>
      <w:r w:rsidR="006A7F33" w:rsidRPr="001846AF">
        <w:rPr>
          <w:rFonts w:ascii="Times New Roman" w:hAnsi="Times New Roman"/>
          <w:b/>
          <w:color w:val="000000"/>
          <w:sz w:val="24"/>
          <w:szCs w:val="24"/>
        </w:rPr>
        <w:t>лана мероприятий («дорожная карта»)</w:t>
      </w:r>
    </w:p>
    <w:p w:rsidR="006A7F33" w:rsidRPr="001846AF" w:rsidRDefault="006A7F33" w:rsidP="002F041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846AF">
        <w:rPr>
          <w:rFonts w:ascii="Times New Roman" w:hAnsi="Times New Roman"/>
          <w:b/>
          <w:color w:val="000000"/>
          <w:sz w:val="24"/>
          <w:szCs w:val="24"/>
        </w:rPr>
        <w:t>«Повышение значений показателей доступности для инвалидов объектов и предоставляемых на них услуг в городском округе Пущино Московской</w:t>
      </w:r>
      <w:r w:rsidR="002F0415" w:rsidRPr="001846A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1846AF">
        <w:rPr>
          <w:rFonts w:ascii="Times New Roman" w:hAnsi="Times New Roman"/>
          <w:b/>
          <w:color w:val="000000"/>
          <w:sz w:val="24"/>
          <w:szCs w:val="24"/>
        </w:rPr>
        <w:t>области»</w:t>
      </w:r>
    </w:p>
    <w:p w:rsidR="006A7F33" w:rsidRPr="001846AF" w:rsidRDefault="006A7F33" w:rsidP="006A7F3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846AF">
        <w:rPr>
          <w:rFonts w:ascii="Times New Roman" w:hAnsi="Times New Roman"/>
          <w:b/>
          <w:color w:val="000000"/>
          <w:sz w:val="24"/>
          <w:szCs w:val="24"/>
        </w:rPr>
        <w:t>(далее - «дорожная карта»)</w:t>
      </w:r>
    </w:p>
    <w:p w:rsidR="006A7F33" w:rsidRPr="001846AF" w:rsidRDefault="006A7F33" w:rsidP="006A7F3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A7F33" w:rsidRPr="001846AF" w:rsidRDefault="006A7F33" w:rsidP="001846AF">
      <w:pPr>
        <w:widowControl w:val="0"/>
        <w:numPr>
          <w:ilvl w:val="0"/>
          <w:numId w:val="4"/>
        </w:numPr>
        <w:tabs>
          <w:tab w:val="left" w:pos="1137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Утверждение и реализация «дорожной карты» предусмотрены статьей 26 Федерального закона от 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инвалидов».</w:t>
      </w:r>
    </w:p>
    <w:p w:rsidR="006A7F33" w:rsidRPr="001846AF" w:rsidRDefault="006A7F33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Реализация «дорожной карты» направлена на повышение возможности инвалидов вести независимый образ жизни, всесторонне участвовать во всех аспектах жизни в соответствии с положениями Конвенции о правах инвалидов.</w:t>
      </w:r>
    </w:p>
    <w:p w:rsidR="006A7F33" w:rsidRPr="001846AF" w:rsidRDefault="006A7F33" w:rsidP="001846AF">
      <w:pPr>
        <w:widowControl w:val="0"/>
        <w:numPr>
          <w:ilvl w:val="0"/>
          <w:numId w:val="4"/>
        </w:numPr>
        <w:tabs>
          <w:tab w:val="left" w:pos="1137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«Дорожной картой» в соответствии с правилами разработки федеральными органами исполнительной власти, органами государственной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предоставляемых на них услуг в установленных сферах деятельности, утвержденными постановлением Правительства Российской Федерации от 17 июня 2015 года № 599, определяются:</w:t>
      </w:r>
    </w:p>
    <w:p w:rsidR="006A7F33" w:rsidRPr="001846AF" w:rsidRDefault="006A7F33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цели обеспечения доступности для инвалидов объектов и предоставляемых на них услуг в городском округе Пущино Московской области;</w:t>
      </w:r>
    </w:p>
    <w:p w:rsidR="006A7F33" w:rsidRPr="001846AF" w:rsidRDefault="006A7F33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таблица повышения значений показателей доступности для инвалидов объектов и предоставляемых на них услуг в городском округе Пущино Московской области, а также сроки их достижения на период 2015-2018 годов (приложение 1 к «дорожной карте»);</w:t>
      </w:r>
    </w:p>
    <w:p w:rsidR="006A7F33" w:rsidRPr="001846AF" w:rsidRDefault="006A7F33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перечень мероприятий, реализуемых для достижения запланированных значений показателей доступности для инвалидов объектов и предоставляемых на них услуг в городском округе Пущино Московской области, а также сроки их достижения на период 2015-2018 годов (приложение 2 к «дорожной карте»).</w:t>
      </w:r>
    </w:p>
    <w:p w:rsidR="006A7F33" w:rsidRPr="001846AF" w:rsidRDefault="006A7F33" w:rsidP="001846AF">
      <w:pPr>
        <w:widowControl w:val="0"/>
        <w:numPr>
          <w:ilvl w:val="0"/>
          <w:numId w:val="4"/>
        </w:numPr>
        <w:tabs>
          <w:tab w:val="left" w:pos="1137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Планируемое повышение значений показателей доступности объектов и услуг и сроки их достижения определено в «дорожной карте» исходя из:</w:t>
      </w:r>
    </w:p>
    <w:p w:rsidR="006A7F33" w:rsidRPr="001846AF" w:rsidRDefault="006A7F33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норм статьи 15 Федерального закона от 24 ноября 1995 года № 181-ФЗ «О социальной защите инвалидов в Российской Федерации»;</w:t>
      </w:r>
    </w:p>
    <w:p w:rsidR="006A7F33" w:rsidRPr="001846AF" w:rsidRDefault="006A7F33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раздела свода правил СП59.13330.2012 «СНиП 35-01-2001 «Доступность зданий и сооружений для маломобильных групп населения», включенных постановлением Правительства Российской Федерации от 26 декабря 2014 года № 1521 в перечень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требования Федерального закона «Технический регламент безопасности зданий и сооружений»;</w:t>
      </w:r>
    </w:p>
    <w:p w:rsidR="006A7F33" w:rsidRPr="001846AF" w:rsidRDefault="006A7F33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положений государственных программ Московской области;</w:t>
      </w:r>
    </w:p>
    <w:p w:rsidR="006A7F33" w:rsidRPr="001846AF" w:rsidRDefault="006A7F33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бюджетных ассигнований, ежегодно предусматриваемых на эти цели в бюджете городского округа Пущино Московской области</w:t>
      </w:r>
    </w:p>
    <w:p w:rsidR="006A7F33" w:rsidRPr="001846AF" w:rsidRDefault="006A7F33" w:rsidP="001846AF">
      <w:pPr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 xml:space="preserve">Ответственными исполнителями мероприятий «дорожной карты» являются: </w:t>
      </w:r>
      <w:r w:rsidRPr="001846AF">
        <w:rPr>
          <w:rFonts w:ascii="Times New Roman" w:hAnsi="Times New Roman"/>
          <w:color w:val="000000"/>
          <w:sz w:val="24"/>
          <w:szCs w:val="24"/>
        </w:rPr>
        <w:lastRenderedPageBreak/>
        <w:t>Администрация города Пущино Московской области, отдел культуры, спорта, туризма, работы с молодежью Администрации города Пущино Московской области, отдел образования Администрации города Пущино, отдел городского хозяйства, строительства и экологии Администрации города Пущино, отдел социальной защиты населения Министерства социального развития Московской области по городскому округу Пущино.</w:t>
      </w:r>
    </w:p>
    <w:p w:rsidR="006A7F33" w:rsidRPr="001846AF" w:rsidRDefault="006A7F33" w:rsidP="001846AF">
      <w:pPr>
        <w:widowControl w:val="0"/>
        <w:numPr>
          <w:ilvl w:val="0"/>
          <w:numId w:val="4"/>
        </w:numPr>
        <w:tabs>
          <w:tab w:val="left" w:pos="105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Координатором мероприятий «дорожной карты» является Администрация города Пущино Московской области.</w:t>
      </w:r>
    </w:p>
    <w:p w:rsidR="006A7F33" w:rsidRPr="001846AF" w:rsidRDefault="006A7F33" w:rsidP="001846AF">
      <w:pPr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Действия должностных лиц по проведению обследования и паспортизации объектов и услуг, а также по реализации мероприятий «дорожной карты» осуществляются в соответствии с порядками обеспечения условий доступности для инвалидов объектов и предоставляемых на них услуг, утверждёнными федеральными органами исполнительной власти в установленных сферах деятельности.</w:t>
      </w:r>
    </w:p>
    <w:p w:rsidR="006A7F33" w:rsidRPr="001846AF" w:rsidRDefault="006A7F33" w:rsidP="001846AF">
      <w:pPr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«Дорожной картой» предусматривается создание правовых и иных необходимых условий для решения основных проблем с обеспечением для инвалидов беспрепятственного доступа к объектам и предоставляемым на них услугам в городе Пущино Московской области:</w:t>
      </w:r>
    </w:p>
    <w:p w:rsidR="006A7F33" w:rsidRPr="001846AF" w:rsidRDefault="006A7F33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наличие частично или полностью недоступных для инвалидов объектов или помещений, в которых им предоставляются услуги;</w:t>
      </w:r>
    </w:p>
    <w:p w:rsidR="006A7F33" w:rsidRPr="001846AF" w:rsidRDefault="006A7F33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наличие существующих объектов, которые невозможно до их капитального ремонта полностью приспособить с учетом потребностей инвалидов и на которых собственниками объектов не принимаются предусмотренные частью 4 статьи 15 Федерального закона «О социальной защите инвалидов в Российской Федерации» меры для обеспечения доступа инвалидов к месту предоставления услуги либо, когда это возможно, по предоставлению услуг по месту жительства инвалида или в дистанционном режиме;</w:t>
      </w:r>
    </w:p>
    <w:p w:rsidR="006A7F33" w:rsidRPr="001846AF" w:rsidRDefault="006A7F33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неполная оснащенность некоторых объектов приспособлениями, средствами и источниками информации в доступной форме, необходимыми для получения инвалидами услуг наравне с другими лицами;</w:t>
      </w:r>
    </w:p>
    <w:p w:rsidR="006A7F33" w:rsidRPr="001846AF" w:rsidRDefault="006A7F33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значительное количество сотрудников органов и организаций, предоставляющих услуги инвалидам, не прошедших инструктирование или обучение по вопросам, связанным с обеспечением их доступности и оказанием при этом помощи инвалидам, и не владеющих необходимыми для этого знаниями и навыками;</w:t>
      </w:r>
    </w:p>
    <w:p w:rsidR="006A7F33" w:rsidRPr="001846AF" w:rsidRDefault="006A7F33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отсутствие паспортов доступности многих объектов, содержащих решения об объеме и сроках проведения мероприятий по поэтапному созданию условий для беспрепятственного доступа к ним инвалидов исходя из возможностей средств федерального бюджета, выделяемых соответствующим органам и организациям;</w:t>
      </w:r>
    </w:p>
    <w:p w:rsidR="006A7F33" w:rsidRPr="001846AF" w:rsidRDefault="006A7F33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отсутствие в административных регламентах многих государственных услуг, в порядках предоставления иных услуг, а также в должностных регламентах (инструкциях) сотрудников (специалистов) положений, определяющих их обязанности и порядок действий по оказанию инвалидам помощи и содействия в преодолении барьеров, мешающих получению ими услуг наравне с другими лицами.</w:t>
      </w:r>
    </w:p>
    <w:p w:rsidR="006A7F33" w:rsidRPr="001846AF" w:rsidRDefault="006A7F33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A7F33" w:rsidRPr="001846AF" w:rsidRDefault="006A7F33" w:rsidP="001846AF">
      <w:pPr>
        <w:widowControl w:val="0"/>
        <w:tabs>
          <w:tab w:val="left" w:pos="694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846AF">
        <w:rPr>
          <w:rFonts w:ascii="Times New Roman" w:hAnsi="Times New Roman"/>
          <w:b/>
          <w:color w:val="000000"/>
          <w:sz w:val="24"/>
          <w:szCs w:val="24"/>
          <w:lang w:val="en-US"/>
        </w:rPr>
        <w:t>II</w:t>
      </w:r>
      <w:r w:rsidRPr="001846AF">
        <w:rPr>
          <w:rFonts w:ascii="Times New Roman" w:hAnsi="Times New Roman"/>
          <w:b/>
          <w:color w:val="000000"/>
          <w:sz w:val="24"/>
          <w:szCs w:val="24"/>
        </w:rPr>
        <w:t>. Цели обеспечения доступности для инвалидов объектов и предоставляемых на них услуг в городском округе Пущино Московской области</w:t>
      </w:r>
    </w:p>
    <w:p w:rsidR="006A7F33" w:rsidRPr="001846AF" w:rsidRDefault="006A7F33" w:rsidP="001846AF">
      <w:pPr>
        <w:widowControl w:val="0"/>
        <w:tabs>
          <w:tab w:val="left" w:pos="694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A7F33" w:rsidRPr="001846AF" w:rsidRDefault="006A7F33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Целями обеспечения доступности для инвалидов объектов и предоставляемых на них услуг в городском округе Пущино Московской области являются:</w:t>
      </w:r>
    </w:p>
    <w:p w:rsidR="006A7F33" w:rsidRPr="001846AF" w:rsidRDefault="006A7F33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улучшение качества жизни инвалидов городского округа Пущино, в том числе детей-инвалидов</w:t>
      </w:r>
    </w:p>
    <w:p w:rsidR="006A7F33" w:rsidRPr="001846AF" w:rsidRDefault="006A7F33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 xml:space="preserve">создание условий для беспрепятственного доступа к объектам и услугам в приоритетных сферах жизнедеятельности инвалидов, дополнительных условий для обеспечения равных возможностей, личной самостоятельности, включенности в общество, индивидуальной мобильности и </w:t>
      </w:r>
      <w:r w:rsidR="00111F4C" w:rsidRPr="001846AF">
        <w:rPr>
          <w:rFonts w:ascii="Times New Roman" w:hAnsi="Times New Roman"/>
          <w:color w:val="000000"/>
          <w:sz w:val="24"/>
          <w:szCs w:val="24"/>
        </w:rPr>
        <w:t>недискриминации</w:t>
      </w:r>
      <w:r w:rsidRPr="001846AF">
        <w:rPr>
          <w:rFonts w:ascii="Times New Roman" w:hAnsi="Times New Roman"/>
          <w:color w:val="000000"/>
          <w:sz w:val="24"/>
          <w:szCs w:val="24"/>
        </w:rPr>
        <w:t xml:space="preserve"> по признаку инвалидности;</w:t>
      </w:r>
    </w:p>
    <w:p w:rsidR="006A7F33" w:rsidRPr="001846AF" w:rsidRDefault="006A7F33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lastRenderedPageBreak/>
        <w:t>устранения социальной разобщенности инвалидов и здоровых граждан;</w:t>
      </w:r>
    </w:p>
    <w:p w:rsidR="006A7F33" w:rsidRPr="001846AF" w:rsidRDefault="006A7F33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установление показателей, позволяющих оценивать степень доступности для инвалидов</w:t>
      </w:r>
    </w:p>
    <w:p w:rsidR="006A7F33" w:rsidRPr="001846AF" w:rsidRDefault="006A7F33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проведение паспортизации объектов и услуг, принятие и реализация решений о сроках поэтапного повышения значений показателей их доступности до уровня требований, предусмотренных законодательством Российской Федерации;</w:t>
      </w:r>
    </w:p>
    <w:p w:rsidR="006A7F33" w:rsidRPr="001846AF" w:rsidRDefault="006A7F33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принятие мер по обеспечению собственниками объектов доступа инвалидов к местам предоставления услуг либо, когда это возможно, предоставление услуг по месту жительства инвалида или в дистанционном режиме в случаях, если существующие объекты невозможно полностью приспособить с учетом потребностей инвалидов до их реконструкции или капитального ремонта;</w:t>
      </w:r>
    </w:p>
    <w:p w:rsidR="006A7F33" w:rsidRPr="001846AF" w:rsidRDefault="006A7F33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оснащение объектов приспособлениями, средствами и источниками информации в доступной форме, позволяющими обеспечить доступность для инвалидов, предоставляемых на них услуг;</w:t>
      </w:r>
    </w:p>
    <w:p w:rsidR="00737C02" w:rsidRPr="001846AF" w:rsidRDefault="00737C02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 xml:space="preserve">обеспечение на объектах до проведения на них капитального ремонта или </w:t>
      </w:r>
      <w:r w:rsidR="002F0415" w:rsidRPr="001846AF">
        <w:rPr>
          <w:rFonts w:ascii="Times New Roman" w:hAnsi="Times New Roman"/>
          <w:color w:val="000000"/>
          <w:sz w:val="24"/>
          <w:szCs w:val="24"/>
        </w:rPr>
        <w:t>реконструкции доступа инвалидов</w:t>
      </w:r>
      <w:r w:rsidRPr="001846AF">
        <w:rPr>
          <w:rFonts w:ascii="Times New Roman" w:hAnsi="Times New Roman"/>
          <w:color w:val="000000"/>
          <w:sz w:val="24"/>
          <w:szCs w:val="24"/>
        </w:rPr>
        <w:t>: к месту предоставления услуги, предоставление им необходимых услуг в дистанционном режиме или на дому;</w:t>
      </w:r>
    </w:p>
    <w:p w:rsidR="00737C02" w:rsidRPr="001846AF" w:rsidRDefault="00737C02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обеспечение сопр</w:t>
      </w:r>
      <w:r w:rsidR="002F0415" w:rsidRPr="001846AF">
        <w:rPr>
          <w:rFonts w:ascii="Times New Roman" w:hAnsi="Times New Roman"/>
          <w:color w:val="000000"/>
          <w:sz w:val="24"/>
          <w:szCs w:val="24"/>
        </w:rPr>
        <w:t>овождения инвалидов на объектах</w:t>
      </w:r>
      <w:r w:rsidRPr="001846AF">
        <w:rPr>
          <w:rFonts w:ascii="Times New Roman" w:hAnsi="Times New Roman"/>
          <w:color w:val="000000"/>
          <w:sz w:val="24"/>
          <w:szCs w:val="24"/>
        </w:rPr>
        <w:t>;</w:t>
      </w:r>
    </w:p>
    <w:p w:rsidR="00737C02" w:rsidRPr="001846AF" w:rsidRDefault="00737C02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создание условий индивидуальной мобильности для инвалид</w:t>
      </w:r>
      <w:r w:rsidR="002F0415" w:rsidRPr="001846AF">
        <w:rPr>
          <w:rFonts w:ascii="Times New Roman" w:hAnsi="Times New Roman"/>
          <w:color w:val="000000"/>
          <w:sz w:val="24"/>
          <w:szCs w:val="24"/>
        </w:rPr>
        <w:t>ов</w:t>
      </w:r>
      <w:r w:rsidRPr="001846AF">
        <w:rPr>
          <w:rFonts w:ascii="Times New Roman" w:hAnsi="Times New Roman"/>
          <w:color w:val="000000"/>
          <w:sz w:val="24"/>
          <w:szCs w:val="24"/>
        </w:rPr>
        <w:t>;</w:t>
      </w:r>
      <w:r w:rsidR="00CC474C" w:rsidRPr="001846A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C474C" w:rsidRPr="001846AF" w:rsidRDefault="00CC474C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обеспечение дублирования на объектах информации звуковой и зритель</w:t>
      </w:r>
      <w:r w:rsidR="002F0415" w:rsidRPr="001846AF">
        <w:rPr>
          <w:rFonts w:ascii="Times New Roman" w:hAnsi="Times New Roman"/>
          <w:color w:val="000000"/>
          <w:sz w:val="24"/>
          <w:szCs w:val="24"/>
        </w:rPr>
        <w:t>ной, в том числе шрифтом Брайля</w:t>
      </w:r>
      <w:r w:rsidRPr="001846AF">
        <w:rPr>
          <w:rFonts w:ascii="Times New Roman" w:hAnsi="Times New Roman"/>
          <w:color w:val="000000"/>
          <w:sz w:val="24"/>
          <w:szCs w:val="24"/>
        </w:rPr>
        <w:t>;</w:t>
      </w:r>
    </w:p>
    <w:p w:rsidR="00CC474C" w:rsidRPr="001846AF" w:rsidRDefault="00CC474C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предоставление услуг с использованием русского жестового языка, допуском сурдопереводчика, тифлосурдопереводчика;</w:t>
      </w:r>
    </w:p>
    <w:p w:rsidR="006A7F33" w:rsidRPr="001846AF" w:rsidRDefault="006A7F33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включение в административные регламенты государственных (муниципальных) услуг, в порядки предоставления иных услуг, должностные регламенты (инструкции) сотрудников (специалистов), работающих с инвалидами, Положений, определяющих их обязанности и порядок действий по оказанию инвалидам помощи и содействия в преодолении барьеров, мешающих получению ими услуг наравне с другими лицами;</w:t>
      </w:r>
    </w:p>
    <w:p w:rsidR="006A7F33" w:rsidRPr="001846AF" w:rsidRDefault="00737C02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проведение инструктирования и</w:t>
      </w:r>
      <w:r w:rsidR="006A7F33" w:rsidRPr="001846AF">
        <w:rPr>
          <w:rFonts w:ascii="Times New Roman" w:hAnsi="Times New Roman"/>
          <w:color w:val="000000"/>
          <w:sz w:val="24"/>
          <w:szCs w:val="24"/>
        </w:rPr>
        <w:t xml:space="preserve"> обучения сотрудников органов и организаций, предоставляющих услуги инвалидам, по вопросам, связанным с обеспечением их доступности и с </w:t>
      </w:r>
      <w:r w:rsidR="00B446B0" w:rsidRPr="001846AF">
        <w:rPr>
          <w:rFonts w:ascii="Times New Roman" w:hAnsi="Times New Roman"/>
          <w:color w:val="000000"/>
          <w:sz w:val="24"/>
          <w:szCs w:val="24"/>
        </w:rPr>
        <w:t xml:space="preserve">оказанием им необходимой помощи; </w:t>
      </w:r>
    </w:p>
    <w:p w:rsidR="00B446B0" w:rsidRPr="001846AF" w:rsidRDefault="00B446B0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недопущение ввода в эксплуатацию с 1 июля 2016 года объектов без соответствующих условий доступности.</w:t>
      </w:r>
    </w:p>
    <w:p w:rsidR="006A7F33" w:rsidRPr="001846AF" w:rsidRDefault="006A7F33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Основные ожидаемые результаты реализации «дорожной карты»:</w:t>
      </w:r>
    </w:p>
    <w:p w:rsidR="006A7F33" w:rsidRPr="001846AF" w:rsidRDefault="006A7F33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Обеспечение конституционных прав, гарантий и удовлетворение жизненно важных потребностей инвалидов</w:t>
      </w:r>
    </w:p>
    <w:p w:rsidR="006A7F33" w:rsidRPr="001846AF" w:rsidRDefault="006A7F33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 xml:space="preserve">Увеличение значений </w:t>
      </w:r>
      <w:proofErr w:type="gramStart"/>
      <w:r w:rsidRPr="001846AF">
        <w:rPr>
          <w:rFonts w:ascii="Times New Roman" w:hAnsi="Times New Roman"/>
          <w:color w:val="000000"/>
          <w:sz w:val="24"/>
          <w:szCs w:val="24"/>
        </w:rPr>
        <w:t>показателей</w:t>
      </w:r>
      <w:proofErr w:type="gramEnd"/>
      <w:r w:rsidRPr="001846AF">
        <w:rPr>
          <w:rFonts w:ascii="Times New Roman" w:hAnsi="Times New Roman"/>
          <w:color w:val="000000"/>
          <w:sz w:val="24"/>
          <w:szCs w:val="24"/>
        </w:rPr>
        <w:t xml:space="preserve"> характеризующих уровень доступности для инвалидов приоритетных объектов и услуг:</w:t>
      </w:r>
    </w:p>
    <w:p w:rsidR="00B446B0" w:rsidRPr="001846AF" w:rsidRDefault="00BA119B" w:rsidP="001846A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846AF">
        <w:rPr>
          <w:rFonts w:ascii="Times New Roman" w:hAnsi="Times New Roman"/>
          <w:sz w:val="24"/>
          <w:szCs w:val="24"/>
        </w:rPr>
        <w:t>Доля</w:t>
      </w:r>
      <w:r w:rsidR="00B446B0" w:rsidRPr="001846AF">
        <w:rPr>
          <w:rFonts w:ascii="Times New Roman" w:hAnsi="Times New Roman"/>
          <w:sz w:val="24"/>
          <w:szCs w:val="24"/>
        </w:rPr>
        <w:t xml:space="preserve"> инструктированных и обу</w:t>
      </w:r>
      <w:r w:rsidR="002F0415" w:rsidRPr="001846AF">
        <w:rPr>
          <w:rFonts w:ascii="Times New Roman" w:hAnsi="Times New Roman"/>
          <w:sz w:val="24"/>
          <w:szCs w:val="24"/>
        </w:rPr>
        <w:t>ченных сотрудников организаций</w:t>
      </w:r>
      <w:r w:rsidR="00B446B0" w:rsidRPr="001846AF">
        <w:rPr>
          <w:rFonts w:ascii="Times New Roman" w:hAnsi="Times New Roman"/>
          <w:sz w:val="24"/>
          <w:szCs w:val="24"/>
        </w:rPr>
        <w:t>,</w:t>
      </w:r>
      <w:r w:rsidR="002F0415" w:rsidRPr="001846AF">
        <w:rPr>
          <w:rFonts w:ascii="Times New Roman" w:hAnsi="Times New Roman"/>
          <w:sz w:val="24"/>
          <w:szCs w:val="24"/>
        </w:rPr>
        <w:t xml:space="preserve"> </w:t>
      </w:r>
      <w:r w:rsidR="00B446B0" w:rsidRPr="001846AF">
        <w:rPr>
          <w:rFonts w:ascii="Times New Roman" w:hAnsi="Times New Roman"/>
          <w:sz w:val="24"/>
          <w:szCs w:val="24"/>
        </w:rPr>
        <w:t>предоставляющих услуги населению, по работе с инвалидами;</w:t>
      </w:r>
    </w:p>
    <w:p w:rsidR="00BA119B" w:rsidRPr="001846AF" w:rsidRDefault="00B446B0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 xml:space="preserve">Доля </w:t>
      </w:r>
      <w:proofErr w:type="gramStart"/>
      <w:r w:rsidRPr="001846AF">
        <w:rPr>
          <w:rFonts w:ascii="Times New Roman" w:hAnsi="Times New Roman"/>
          <w:color w:val="000000"/>
          <w:sz w:val="24"/>
          <w:szCs w:val="24"/>
        </w:rPr>
        <w:t>объектов</w:t>
      </w:r>
      <w:proofErr w:type="gramEnd"/>
      <w:r w:rsidRPr="001846AF">
        <w:rPr>
          <w:rFonts w:ascii="Times New Roman" w:hAnsi="Times New Roman"/>
          <w:color w:val="000000"/>
          <w:sz w:val="24"/>
          <w:szCs w:val="24"/>
        </w:rPr>
        <w:t xml:space="preserve"> введенных в эксп</w:t>
      </w:r>
      <w:r w:rsidR="00BA119B" w:rsidRPr="001846AF">
        <w:rPr>
          <w:rFonts w:ascii="Times New Roman" w:hAnsi="Times New Roman"/>
          <w:color w:val="000000"/>
          <w:sz w:val="24"/>
          <w:szCs w:val="24"/>
        </w:rPr>
        <w:t xml:space="preserve">луатацию с 1 июля 2016 года с соответствующими условиями </w:t>
      </w:r>
      <w:r w:rsidRPr="001846AF">
        <w:rPr>
          <w:rFonts w:ascii="Times New Roman" w:hAnsi="Times New Roman"/>
          <w:color w:val="000000"/>
          <w:sz w:val="24"/>
          <w:szCs w:val="24"/>
        </w:rPr>
        <w:t>доступно</w:t>
      </w:r>
      <w:r w:rsidR="00BA119B" w:rsidRPr="001846AF">
        <w:rPr>
          <w:rFonts w:ascii="Times New Roman" w:hAnsi="Times New Roman"/>
          <w:color w:val="000000"/>
          <w:sz w:val="24"/>
          <w:szCs w:val="24"/>
        </w:rPr>
        <w:t>сти;</w:t>
      </w:r>
    </w:p>
    <w:p w:rsidR="00B446B0" w:rsidRPr="001846AF" w:rsidRDefault="00BA119B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Доля объектов, на которых проведены комплексные капитальные ремонтные работы с обязательным соб</w:t>
      </w:r>
      <w:r w:rsidR="002F0415" w:rsidRPr="001846AF">
        <w:rPr>
          <w:rFonts w:ascii="Times New Roman" w:hAnsi="Times New Roman"/>
          <w:color w:val="000000"/>
          <w:sz w:val="24"/>
          <w:szCs w:val="24"/>
        </w:rPr>
        <w:t>людением требований доступности</w:t>
      </w:r>
      <w:r w:rsidRPr="001846AF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BA119B" w:rsidRPr="001846AF" w:rsidRDefault="002F0415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Доля объектов</w:t>
      </w:r>
      <w:r w:rsidR="00BA119B" w:rsidRPr="001846AF">
        <w:rPr>
          <w:rFonts w:ascii="Times New Roman" w:hAnsi="Times New Roman"/>
          <w:color w:val="000000"/>
          <w:sz w:val="24"/>
          <w:szCs w:val="24"/>
        </w:rPr>
        <w:t xml:space="preserve">, на которых до проведения на них капитального ремонта или </w:t>
      </w:r>
      <w:r w:rsidRPr="001846AF">
        <w:rPr>
          <w:rFonts w:ascii="Times New Roman" w:hAnsi="Times New Roman"/>
          <w:color w:val="000000"/>
          <w:sz w:val="24"/>
          <w:szCs w:val="24"/>
        </w:rPr>
        <w:t>реконструкции доступа инвалидов</w:t>
      </w:r>
      <w:r w:rsidR="00BA119B" w:rsidRPr="001846AF">
        <w:rPr>
          <w:rFonts w:ascii="Times New Roman" w:hAnsi="Times New Roman"/>
          <w:color w:val="000000"/>
          <w:sz w:val="24"/>
          <w:szCs w:val="24"/>
        </w:rPr>
        <w:t>: к месту предоставления услуги, предоставление им услуг в дистанционном режиме или на дому;</w:t>
      </w:r>
    </w:p>
    <w:p w:rsidR="00BA119B" w:rsidRPr="001846AF" w:rsidRDefault="00BA119B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46AF">
        <w:rPr>
          <w:rFonts w:ascii="Times New Roman" w:hAnsi="Times New Roman"/>
          <w:sz w:val="24"/>
          <w:szCs w:val="24"/>
        </w:rPr>
        <w:t>Доля объектов, на которых обеспечены условия индивидуальной мобильности для инвалидов</w:t>
      </w:r>
      <w:r w:rsidR="0066732C" w:rsidRPr="001846AF">
        <w:rPr>
          <w:rFonts w:ascii="Times New Roman" w:hAnsi="Times New Roman"/>
          <w:sz w:val="24"/>
          <w:szCs w:val="24"/>
        </w:rPr>
        <w:t xml:space="preserve"> </w:t>
      </w:r>
      <w:r w:rsidRPr="001846AF">
        <w:rPr>
          <w:rFonts w:ascii="Times New Roman" w:hAnsi="Times New Roman"/>
          <w:sz w:val="24"/>
          <w:szCs w:val="24"/>
        </w:rPr>
        <w:t>(автостоянки, сменные кресла-коляски, адаптированные лифты, пандусы, поручни, раздвижные двери   и пр.)</w:t>
      </w:r>
      <w:r w:rsidR="002F0415" w:rsidRPr="001846AF">
        <w:rPr>
          <w:rFonts w:ascii="Times New Roman" w:hAnsi="Times New Roman"/>
          <w:sz w:val="24"/>
          <w:szCs w:val="24"/>
        </w:rPr>
        <w:t>;</w:t>
      </w:r>
    </w:p>
    <w:p w:rsidR="0066732C" w:rsidRPr="001846AF" w:rsidRDefault="0066732C" w:rsidP="001846A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846AF">
        <w:rPr>
          <w:rFonts w:ascii="Times New Roman" w:hAnsi="Times New Roman"/>
          <w:sz w:val="24"/>
          <w:szCs w:val="24"/>
        </w:rPr>
        <w:t>Доля объектов, обеспечивающих сопровож</w:t>
      </w:r>
      <w:r w:rsidR="002F0415" w:rsidRPr="001846AF">
        <w:rPr>
          <w:rFonts w:ascii="Times New Roman" w:hAnsi="Times New Roman"/>
          <w:sz w:val="24"/>
          <w:szCs w:val="24"/>
        </w:rPr>
        <w:t>дение на инвалидов на объектах;</w:t>
      </w:r>
    </w:p>
    <w:p w:rsidR="0066732C" w:rsidRPr="001846AF" w:rsidRDefault="0066732C" w:rsidP="001846A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846AF">
        <w:rPr>
          <w:rFonts w:ascii="Times New Roman" w:hAnsi="Times New Roman"/>
          <w:sz w:val="24"/>
          <w:szCs w:val="24"/>
        </w:rPr>
        <w:lastRenderedPageBreak/>
        <w:t>Доля объектов, обеспечивающих дублирование на объектах информации звуковой и зрительной, в том числе шрифтом Брайля;</w:t>
      </w:r>
    </w:p>
    <w:p w:rsidR="0066732C" w:rsidRPr="001846AF" w:rsidRDefault="0066732C" w:rsidP="001846A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846AF">
        <w:rPr>
          <w:rFonts w:ascii="Times New Roman" w:hAnsi="Times New Roman"/>
          <w:sz w:val="24"/>
          <w:szCs w:val="24"/>
        </w:rPr>
        <w:t xml:space="preserve">Доля объектов, оказывающих услуги с использованием русского жестового языка, допуском </w:t>
      </w:r>
      <w:proofErr w:type="spellStart"/>
      <w:r w:rsidRPr="001846AF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1846A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846AF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="002F0415" w:rsidRPr="001846AF">
        <w:rPr>
          <w:rFonts w:ascii="Times New Roman" w:hAnsi="Times New Roman"/>
          <w:sz w:val="24"/>
          <w:szCs w:val="24"/>
        </w:rPr>
        <w:t>;</w:t>
      </w:r>
      <w:r w:rsidRPr="001846AF">
        <w:rPr>
          <w:rFonts w:ascii="Times New Roman" w:hAnsi="Times New Roman"/>
          <w:sz w:val="24"/>
          <w:szCs w:val="24"/>
        </w:rPr>
        <w:t xml:space="preserve"> </w:t>
      </w:r>
    </w:p>
    <w:p w:rsidR="001846AF" w:rsidRDefault="0066732C" w:rsidP="001846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46AF">
        <w:rPr>
          <w:rFonts w:ascii="Times New Roman" w:hAnsi="Times New Roman"/>
          <w:sz w:val="24"/>
          <w:szCs w:val="24"/>
        </w:rPr>
        <w:t>Дол</w:t>
      </w:r>
      <w:r w:rsidR="002F0415" w:rsidRPr="001846AF">
        <w:rPr>
          <w:rFonts w:ascii="Times New Roman" w:hAnsi="Times New Roman"/>
          <w:sz w:val="24"/>
          <w:szCs w:val="24"/>
        </w:rPr>
        <w:t>я объектов</w:t>
      </w:r>
      <w:r w:rsidRPr="001846AF">
        <w:rPr>
          <w:rFonts w:ascii="Times New Roman" w:hAnsi="Times New Roman"/>
          <w:sz w:val="24"/>
          <w:szCs w:val="24"/>
        </w:rPr>
        <w:t>, прошедших паспортизацию</w:t>
      </w:r>
      <w:r w:rsidR="002F0415" w:rsidRPr="001846AF">
        <w:rPr>
          <w:rFonts w:ascii="Times New Roman" w:hAnsi="Times New Roman"/>
          <w:sz w:val="24"/>
          <w:szCs w:val="24"/>
        </w:rPr>
        <w:t>;</w:t>
      </w:r>
    </w:p>
    <w:p w:rsidR="006A7F33" w:rsidRPr="001846AF" w:rsidRDefault="00BA119B" w:rsidP="001846A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Д</w:t>
      </w:r>
      <w:r w:rsidR="006A7F33" w:rsidRPr="001846AF">
        <w:rPr>
          <w:rFonts w:ascii="Times New Roman" w:hAnsi="Times New Roman"/>
          <w:color w:val="000000"/>
          <w:sz w:val="24"/>
          <w:szCs w:val="24"/>
        </w:rPr>
        <w:t>ол</w:t>
      </w:r>
      <w:r w:rsidRPr="001846AF">
        <w:rPr>
          <w:rFonts w:ascii="Times New Roman" w:hAnsi="Times New Roman"/>
          <w:color w:val="000000"/>
          <w:sz w:val="24"/>
          <w:szCs w:val="24"/>
        </w:rPr>
        <w:t>я</w:t>
      </w:r>
      <w:r w:rsidR="006A7F33" w:rsidRPr="001846AF">
        <w:rPr>
          <w:rFonts w:ascii="Times New Roman" w:hAnsi="Times New Roman"/>
          <w:color w:val="000000"/>
          <w:sz w:val="24"/>
          <w:szCs w:val="24"/>
        </w:rPr>
        <w:t xml:space="preserve"> общеобразовательных организаций городского округа Пущино Московской области, в которых создана универсальная </w:t>
      </w:r>
      <w:proofErr w:type="spellStart"/>
      <w:r w:rsidR="006A7F33" w:rsidRPr="001846AF">
        <w:rPr>
          <w:rFonts w:ascii="Times New Roman" w:hAnsi="Times New Roman"/>
          <w:color w:val="000000"/>
          <w:sz w:val="24"/>
          <w:szCs w:val="24"/>
        </w:rPr>
        <w:t>безбарьерная</w:t>
      </w:r>
      <w:proofErr w:type="spellEnd"/>
      <w:r w:rsidR="006A7F33" w:rsidRPr="001846AF">
        <w:rPr>
          <w:rFonts w:ascii="Times New Roman" w:hAnsi="Times New Roman"/>
          <w:color w:val="000000"/>
          <w:sz w:val="24"/>
          <w:szCs w:val="24"/>
        </w:rPr>
        <w:t xml:space="preserve"> среда для инклюзивного образования детей-инвалидов, в общем количестве общеобразовательных организаций;</w:t>
      </w:r>
    </w:p>
    <w:p w:rsidR="006A7F33" w:rsidRPr="001846AF" w:rsidRDefault="00BA119B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 xml:space="preserve">Доля </w:t>
      </w:r>
      <w:r w:rsidR="006A7F33" w:rsidRPr="001846AF">
        <w:rPr>
          <w:rFonts w:ascii="Times New Roman" w:hAnsi="Times New Roman"/>
          <w:color w:val="000000"/>
          <w:sz w:val="24"/>
          <w:szCs w:val="24"/>
        </w:rPr>
        <w:t xml:space="preserve">дошкольных образовательных организаций городского округа Пущино Московской области, в которых создана универсальная </w:t>
      </w:r>
      <w:proofErr w:type="spellStart"/>
      <w:r w:rsidR="006A7F33" w:rsidRPr="001846AF">
        <w:rPr>
          <w:rFonts w:ascii="Times New Roman" w:hAnsi="Times New Roman"/>
          <w:color w:val="000000"/>
          <w:sz w:val="24"/>
          <w:szCs w:val="24"/>
        </w:rPr>
        <w:t>безбарьерная</w:t>
      </w:r>
      <w:proofErr w:type="spellEnd"/>
      <w:r w:rsidR="006A7F33" w:rsidRPr="001846AF">
        <w:rPr>
          <w:rFonts w:ascii="Times New Roman" w:hAnsi="Times New Roman"/>
          <w:color w:val="000000"/>
          <w:sz w:val="24"/>
          <w:szCs w:val="24"/>
        </w:rPr>
        <w:t xml:space="preserve"> среда для инклюзивного образования детей-инвалидов, в общем количестве дошкольных образовательных организаций;</w:t>
      </w:r>
    </w:p>
    <w:p w:rsidR="0066732C" w:rsidRPr="001846AF" w:rsidRDefault="0066732C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Доля</w:t>
      </w:r>
      <w:r w:rsidR="006A7F33" w:rsidRPr="001846AF">
        <w:rPr>
          <w:rFonts w:ascii="Times New Roman" w:hAnsi="Times New Roman"/>
          <w:color w:val="000000"/>
          <w:sz w:val="24"/>
          <w:szCs w:val="24"/>
        </w:rPr>
        <w:t xml:space="preserve"> детей-инвалидов в возрасте от 1,5 до 7 лет, охваченных дошкольным образованием, от общей численности детей-инвалидов данного возраста;</w:t>
      </w:r>
    </w:p>
    <w:p w:rsidR="0066732C" w:rsidRPr="001846AF" w:rsidRDefault="0066732C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Доля</w:t>
      </w:r>
      <w:r w:rsidR="006A7F33" w:rsidRPr="001846AF">
        <w:rPr>
          <w:rFonts w:ascii="Times New Roman" w:hAnsi="Times New Roman"/>
          <w:color w:val="000000"/>
          <w:sz w:val="24"/>
          <w:szCs w:val="24"/>
        </w:rPr>
        <w:t xml:space="preserve"> детей-инвалидов, которым созданы условия для получения качественного общего образования, от общей численности детей-инвалидов школьного возраста;</w:t>
      </w:r>
    </w:p>
    <w:p w:rsidR="006A7F33" w:rsidRPr="001846AF" w:rsidRDefault="0066732C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846AF">
        <w:rPr>
          <w:rFonts w:ascii="Times New Roman" w:hAnsi="Times New Roman"/>
          <w:color w:val="000000"/>
          <w:sz w:val="24"/>
          <w:szCs w:val="24"/>
        </w:rPr>
        <w:t>Доля</w:t>
      </w:r>
      <w:r w:rsidR="006A7F33" w:rsidRPr="001846AF">
        <w:rPr>
          <w:rFonts w:ascii="Times New Roman" w:hAnsi="Times New Roman"/>
          <w:color w:val="000000"/>
          <w:sz w:val="24"/>
          <w:szCs w:val="24"/>
        </w:rPr>
        <w:t xml:space="preserve"> детей-инвалидов в возрасте от 5 до 18 лет, получающих дополнительное образование, от общей численности детей-инвалидов данного возраста;</w:t>
      </w:r>
    </w:p>
    <w:p w:rsidR="006A7F33" w:rsidRPr="001846AF" w:rsidRDefault="001846AF" w:rsidP="001846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</w:t>
      </w:r>
      <w:r w:rsidR="0066732C" w:rsidRPr="001846AF">
        <w:rPr>
          <w:rFonts w:ascii="Times New Roman" w:hAnsi="Times New Roman"/>
          <w:color w:val="000000"/>
          <w:sz w:val="24"/>
          <w:szCs w:val="24"/>
        </w:rPr>
        <w:t>оля</w:t>
      </w:r>
      <w:r w:rsidR="006A7F33" w:rsidRPr="001846AF">
        <w:rPr>
          <w:rFonts w:ascii="Times New Roman" w:hAnsi="Times New Roman"/>
          <w:color w:val="000000"/>
          <w:sz w:val="24"/>
          <w:szCs w:val="24"/>
        </w:rPr>
        <w:t xml:space="preserve"> приоритетных объектов, доступных для инвалидов и других маломобильных групп населения в сфере культуры, в общем количестве приорит</w:t>
      </w:r>
      <w:r w:rsidR="0066732C" w:rsidRPr="001846AF">
        <w:rPr>
          <w:rFonts w:ascii="Times New Roman" w:hAnsi="Times New Roman"/>
          <w:color w:val="000000"/>
          <w:sz w:val="24"/>
          <w:szCs w:val="24"/>
        </w:rPr>
        <w:t>етных объектов в сфере культуры</w:t>
      </w:r>
      <w:r w:rsidR="002F0415" w:rsidRPr="001846AF">
        <w:rPr>
          <w:rFonts w:ascii="Times New Roman" w:hAnsi="Times New Roman"/>
          <w:color w:val="000000"/>
          <w:sz w:val="24"/>
          <w:szCs w:val="24"/>
        </w:rPr>
        <w:t>.</w:t>
      </w:r>
    </w:p>
    <w:p w:rsidR="00CC474C" w:rsidRPr="001846AF" w:rsidRDefault="00CC474C" w:rsidP="006A7F3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74DD9" w:rsidRPr="001846AF" w:rsidRDefault="00274DD9" w:rsidP="006A7F3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74DD9" w:rsidRPr="001846AF" w:rsidRDefault="00274DD9" w:rsidP="006A7F3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E69EB" w:rsidRPr="001846AF" w:rsidRDefault="006E69EB" w:rsidP="006A7F3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E69EB" w:rsidRDefault="006E69EB">
      <w:pPr>
        <w:rPr>
          <w:rFonts w:ascii="Times New Roman" w:hAnsi="Times New Roman"/>
          <w:sz w:val="24"/>
          <w:szCs w:val="24"/>
        </w:rPr>
      </w:pPr>
      <w:r w:rsidRPr="001846AF">
        <w:rPr>
          <w:rFonts w:ascii="Times New Roman" w:hAnsi="Times New Roman"/>
          <w:sz w:val="24"/>
          <w:szCs w:val="24"/>
        </w:rPr>
        <w:br w:type="page"/>
      </w:r>
    </w:p>
    <w:p w:rsidR="006E69EB" w:rsidRDefault="006E69EB" w:rsidP="001846AF">
      <w:pPr>
        <w:spacing w:after="0" w:line="240" w:lineRule="auto"/>
        <w:ind w:firstLine="5529"/>
        <w:rPr>
          <w:rFonts w:ascii="Times New Roman" w:eastAsia="Calibri" w:hAnsi="Times New Roman"/>
          <w:sz w:val="24"/>
          <w:szCs w:val="24"/>
          <w:lang w:eastAsia="en-US"/>
        </w:rPr>
      </w:pPr>
      <w:r w:rsidRPr="006E69EB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Приложение №1 к плану </w:t>
      </w:r>
    </w:p>
    <w:p w:rsidR="006E69EB" w:rsidRPr="006E69EB" w:rsidRDefault="006E69EB" w:rsidP="001846AF">
      <w:pPr>
        <w:spacing w:after="0" w:line="240" w:lineRule="auto"/>
        <w:ind w:firstLine="5529"/>
        <w:rPr>
          <w:rFonts w:ascii="Times New Roman" w:eastAsia="Calibri" w:hAnsi="Times New Roman"/>
          <w:sz w:val="24"/>
          <w:szCs w:val="24"/>
          <w:lang w:eastAsia="en-US"/>
        </w:rPr>
      </w:pPr>
      <w:r w:rsidRPr="006E69EB">
        <w:rPr>
          <w:rFonts w:ascii="Times New Roman" w:eastAsia="Calibri" w:hAnsi="Times New Roman"/>
          <w:sz w:val="24"/>
          <w:szCs w:val="24"/>
          <w:lang w:eastAsia="en-US"/>
        </w:rPr>
        <w:t xml:space="preserve">мероприятий («дорожная карта»),   </w:t>
      </w:r>
    </w:p>
    <w:p w:rsidR="006E69EB" w:rsidRPr="006E69EB" w:rsidRDefault="006E69EB" w:rsidP="001846AF">
      <w:pPr>
        <w:spacing w:after="0" w:line="240" w:lineRule="auto"/>
        <w:ind w:firstLine="5529"/>
        <w:rPr>
          <w:rFonts w:ascii="Times New Roman" w:eastAsia="Calibri" w:hAnsi="Times New Roman"/>
          <w:sz w:val="24"/>
          <w:szCs w:val="24"/>
          <w:lang w:eastAsia="en-US"/>
        </w:rPr>
      </w:pPr>
      <w:r w:rsidRPr="006E69EB">
        <w:rPr>
          <w:rFonts w:ascii="Times New Roman" w:eastAsia="Calibri" w:hAnsi="Times New Roman"/>
          <w:sz w:val="24"/>
          <w:szCs w:val="24"/>
          <w:lang w:eastAsia="en-US"/>
        </w:rPr>
        <w:t xml:space="preserve">утвержденному постановлением </w:t>
      </w:r>
    </w:p>
    <w:p w:rsidR="006E69EB" w:rsidRPr="006E69EB" w:rsidRDefault="006E69EB" w:rsidP="001846AF">
      <w:pPr>
        <w:spacing w:after="0" w:line="240" w:lineRule="auto"/>
        <w:ind w:firstLine="5529"/>
        <w:rPr>
          <w:rFonts w:ascii="Times New Roman" w:eastAsia="Calibri" w:hAnsi="Times New Roman"/>
          <w:sz w:val="24"/>
          <w:szCs w:val="24"/>
          <w:lang w:eastAsia="en-US"/>
        </w:rPr>
      </w:pPr>
      <w:r w:rsidRPr="006E69EB">
        <w:rPr>
          <w:rFonts w:ascii="Times New Roman" w:eastAsia="Calibri" w:hAnsi="Times New Roman"/>
          <w:sz w:val="24"/>
          <w:szCs w:val="24"/>
          <w:lang w:eastAsia="en-US"/>
        </w:rPr>
        <w:t xml:space="preserve">Администрации города Пущино </w:t>
      </w:r>
    </w:p>
    <w:p w:rsidR="003F7849" w:rsidRPr="006E69EB" w:rsidRDefault="003F7849" w:rsidP="001846AF">
      <w:pPr>
        <w:spacing w:after="0" w:line="240" w:lineRule="auto"/>
        <w:ind w:left="5102" w:firstLine="427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от </w:t>
      </w:r>
      <w:r w:rsidR="00515F91">
        <w:rPr>
          <w:rFonts w:ascii="Times New Roman" w:eastAsia="Calibri" w:hAnsi="Times New Roman"/>
          <w:sz w:val="24"/>
          <w:szCs w:val="24"/>
          <w:lang w:eastAsia="en-US"/>
        </w:rPr>
        <w:t>28.04.2016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№ </w:t>
      </w:r>
      <w:r w:rsidR="00515F91">
        <w:rPr>
          <w:rFonts w:ascii="Times New Roman" w:eastAsia="Calibri" w:hAnsi="Times New Roman"/>
          <w:sz w:val="24"/>
          <w:szCs w:val="24"/>
          <w:lang w:eastAsia="en-US"/>
        </w:rPr>
        <w:t>171</w:t>
      </w:r>
      <w:r>
        <w:rPr>
          <w:rFonts w:ascii="Times New Roman" w:eastAsia="Calibri" w:hAnsi="Times New Roman"/>
          <w:sz w:val="24"/>
          <w:szCs w:val="24"/>
          <w:lang w:eastAsia="en-US"/>
        </w:rPr>
        <w:t>-п</w:t>
      </w:r>
    </w:p>
    <w:p w:rsidR="006E69EB" w:rsidRPr="006E69EB" w:rsidRDefault="006E69EB" w:rsidP="006E69EB">
      <w:pPr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6E69EB" w:rsidRPr="006E69EB" w:rsidRDefault="006E69EB" w:rsidP="006E69EB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E69E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ТАБЛИЦА </w:t>
      </w:r>
    </w:p>
    <w:p w:rsidR="006E69EB" w:rsidRPr="006E69EB" w:rsidRDefault="006E69EB" w:rsidP="006E69EB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E69EB">
        <w:rPr>
          <w:rFonts w:ascii="Times New Roman" w:eastAsia="Calibri" w:hAnsi="Times New Roman"/>
          <w:b/>
          <w:sz w:val="24"/>
          <w:szCs w:val="24"/>
          <w:lang w:eastAsia="en-US"/>
        </w:rPr>
        <w:t>Повышения значения показателей доступности для инвалидов объектов и предоставляемых на них услуг в городском округе Пущино Московской области, а также сроки их достижения на период 2015-2019 годов</w:t>
      </w:r>
    </w:p>
    <w:tbl>
      <w:tblPr>
        <w:tblStyle w:val="af0"/>
        <w:tblW w:w="5628" w:type="pct"/>
        <w:tblInd w:w="-885" w:type="dxa"/>
        <w:tblLayout w:type="fixed"/>
        <w:tblLook w:val="04A0" w:firstRow="1" w:lastRow="0" w:firstColumn="1" w:lastColumn="0" w:noHBand="0" w:noVBand="1"/>
      </w:tblPr>
      <w:tblGrid>
        <w:gridCol w:w="1008"/>
        <w:gridCol w:w="143"/>
        <w:gridCol w:w="30"/>
        <w:gridCol w:w="2627"/>
        <w:gridCol w:w="17"/>
        <w:gridCol w:w="956"/>
        <w:gridCol w:w="102"/>
        <w:gridCol w:w="17"/>
        <w:gridCol w:w="189"/>
        <w:gridCol w:w="548"/>
        <w:gridCol w:w="85"/>
        <w:gridCol w:w="17"/>
        <w:gridCol w:w="39"/>
        <w:gridCol w:w="7"/>
        <w:gridCol w:w="564"/>
        <w:gridCol w:w="128"/>
        <w:gridCol w:w="683"/>
        <w:gridCol w:w="17"/>
        <w:gridCol w:w="17"/>
        <w:gridCol w:w="689"/>
        <w:gridCol w:w="7"/>
        <w:gridCol w:w="95"/>
        <w:gridCol w:w="17"/>
        <w:gridCol w:w="598"/>
        <w:gridCol w:w="13"/>
        <w:gridCol w:w="206"/>
        <w:gridCol w:w="2018"/>
      </w:tblGrid>
      <w:tr w:rsidR="006E69EB" w:rsidRPr="006E69EB" w:rsidTr="00654461">
        <w:trPr>
          <w:trHeight w:val="885"/>
        </w:trPr>
        <w:tc>
          <w:tcPr>
            <w:tcW w:w="465" w:type="pct"/>
            <w:vMerge w:val="restar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292" w:type="pct"/>
            <w:gridSpan w:val="3"/>
            <w:vMerge w:val="restar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показателя доступности для инвалидов объектов и услуг</w:t>
            </w:r>
          </w:p>
        </w:tc>
        <w:tc>
          <w:tcPr>
            <w:tcW w:w="449" w:type="pct"/>
            <w:gridSpan w:val="2"/>
            <w:vMerge w:val="restar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1762" w:type="pct"/>
            <w:gridSpan w:val="18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Значение показателей</w:t>
            </w:r>
          </w:p>
        </w:tc>
        <w:tc>
          <w:tcPr>
            <w:tcW w:w="1032" w:type="pct"/>
            <w:gridSpan w:val="3"/>
            <w:vMerge w:val="restar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Структурное подразделение (должностное лицо), ответственное за мониторинг и достижение запланированных показателей доступности  для инвалидов объектов  и услуг</w:t>
            </w:r>
          </w:p>
        </w:tc>
      </w:tr>
      <w:tr w:rsidR="006E69EB" w:rsidRPr="006E69EB" w:rsidTr="00654461">
        <w:trPr>
          <w:trHeight w:val="990"/>
        </w:trPr>
        <w:tc>
          <w:tcPr>
            <w:tcW w:w="465" w:type="pct"/>
            <w:vMerge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92" w:type="pct"/>
            <w:gridSpan w:val="3"/>
            <w:vMerge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49" w:type="pct"/>
            <w:gridSpan w:val="2"/>
            <w:vMerge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5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328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382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329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328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032" w:type="pct"/>
            <w:gridSpan w:val="3"/>
            <w:vMerge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6E69EB">
        <w:tc>
          <w:tcPr>
            <w:tcW w:w="5000" w:type="pct"/>
            <w:gridSpan w:val="27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1. Повышение значений показателей доступности для инвалидов  и других маломобильных групп населения  приоритетных объектов социальной сферы</w:t>
            </w:r>
          </w:p>
        </w:tc>
      </w:tr>
      <w:tr w:rsidR="006E69EB" w:rsidRPr="006E69EB" w:rsidTr="00654461">
        <w:tc>
          <w:tcPr>
            <w:tcW w:w="465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292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Доля работников, предоставляющих услуги населению и прошедших инструктирование или обучение для работы с инвалидами по вопросам, связанным с обеспечением доступности для них объектов и услуг в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многофункциональных центрах предоставления государственных и муниципальных услуг, от общего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количества  работников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предоставляющих услуги населению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 многофункциональных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центрах</w:t>
            </w:r>
          </w:p>
        </w:tc>
        <w:tc>
          <w:tcPr>
            <w:tcW w:w="496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95" w:type="pct"/>
            <w:gridSpan w:val="5"/>
          </w:tcPr>
          <w:p w:rsidR="006E69EB" w:rsidRPr="006E69EB" w:rsidRDefault="002F18DC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40" w:type="pct"/>
            <w:gridSpan w:val="4"/>
          </w:tcPr>
          <w:p w:rsidR="006E69EB" w:rsidRPr="006E69EB" w:rsidRDefault="002F18DC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23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6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31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32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заместитель руководителя администрации города,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руководитель МФЦ</w:t>
            </w:r>
          </w:p>
        </w:tc>
      </w:tr>
      <w:tr w:rsidR="002F18DC" w:rsidRPr="006E69EB" w:rsidTr="00654461">
        <w:tc>
          <w:tcPr>
            <w:tcW w:w="465" w:type="pct"/>
          </w:tcPr>
          <w:p w:rsidR="002F18DC" w:rsidRPr="006E69EB" w:rsidRDefault="002F18DC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1.2. </w:t>
            </w:r>
          </w:p>
        </w:tc>
        <w:tc>
          <w:tcPr>
            <w:tcW w:w="1292" w:type="pct"/>
            <w:gridSpan w:val="3"/>
          </w:tcPr>
          <w:p w:rsidR="002F18DC" w:rsidRPr="006E69EB" w:rsidRDefault="002F18DC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Доля работников многофункциональных центров  предоставления  государс</w:t>
            </w:r>
            <w:r w:rsidR="00515F9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твенных  и </w:t>
            </w:r>
            <w:r w:rsidR="00515F9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муниципальных  услуг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на которых </w:t>
            </w:r>
            <w:r w:rsidR="00A5199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распорядительным актом возложено оказание инвалидам  помощи  при предоставлении им услуг, от общего количества  работников, предоставляющих услуги населению  в многофункциональных центрах предоставления государственных и муниципальных услуг</w:t>
            </w:r>
          </w:p>
        </w:tc>
        <w:tc>
          <w:tcPr>
            <w:tcW w:w="496" w:type="pct"/>
            <w:gridSpan w:val="3"/>
          </w:tcPr>
          <w:p w:rsidR="002F18DC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395" w:type="pct"/>
            <w:gridSpan w:val="5"/>
          </w:tcPr>
          <w:p w:rsidR="002F18DC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40" w:type="pct"/>
            <w:gridSpan w:val="4"/>
          </w:tcPr>
          <w:p w:rsidR="002F18DC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23" w:type="pct"/>
            <w:gridSpan w:val="2"/>
          </w:tcPr>
          <w:p w:rsidR="002F18DC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26" w:type="pct"/>
            <w:gridSpan w:val="2"/>
          </w:tcPr>
          <w:p w:rsidR="002F18DC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31" w:type="pct"/>
            <w:gridSpan w:val="4"/>
          </w:tcPr>
          <w:p w:rsidR="002F18DC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32" w:type="pct"/>
            <w:gridSpan w:val="3"/>
          </w:tcPr>
          <w:p w:rsidR="002F18DC" w:rsidRPr="006E69EB" w:rsidRDefault="002F18DC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654461">
        <w:tc>
          <w:tcPr>
            <w:tcW w:w="465" w:type="pct"/>
          </w:tcPr>
          <w:p w:rsidR="006E69E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1.3</w:t>
            </w:r>
          </w:p>
        </w:tc>
        <w:tc>
          <w:tcPr>
            <w:tcW w:w="1292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Доля  доступных для инвалидов и других маломобильных групп населения приоритетных объектов социальной сферы</w:t>
            </w:r>
          </w:p>
        </w:tc>
        <w:tc>
          <w:tcPr>
            <w:tcW w:w="496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95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40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23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26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31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032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заместитель руководителя администрации города</w:t>
            </w:r>
          </w:p>
        </w:tc>
      </w:tr>
      <w:tr w:rsidR="006E69EB" w:rsidRPr="006E69EB" w:rsidTr="00654461">
        <w:tc>
          <w:tcPr>
            <w:tcW w:w="465" w:type="pct"/>
          </w:tcPr>
          <w:p w:rsidR="006E69E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1.4</w:t>
            </w:r>
            <w:r w:rsidR="006E69E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92" w:type="pct"/>
            <w:gridSpan w:val="3"/>
          </w:tcPr>
          <w:p w:rsidR="006E69EB" w:rsidRPr="006E69EB" w:rsidRDefault="006E69EB" w:rsidP="001846AF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Удельный вес введенных с 1 июля 2016 года в эксплуатацию объектов в которых предоставляются услуги населению полностью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соответствующие  требованиям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доступности для инвалидов объектов  и услуг (от общего количества вновь вводимых объектов)</w:t>
            </w:r>
          </w:p>
        </w:tc>
        <w:tc>
          <w:tcPr>
            <w:tcW w:w="496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95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0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3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6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1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2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образования,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культуры, спорта, туризма  и работы с молодежью,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городского хозяйства, строительства и экологии, отдел экономики </w:t>
            </w:r>
          </w:p>
        </w:tc>
      </w:tr>
      <w:tr w:rsidR="006E69EB" w:rsidRPr="006E69EB" w:rsidTr="00654461">
        <w:tc>
          <w:tcPr>
            <w:tcW w:w="465" w:type="pct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1292" w:type="pct"/>
            <w:gridSpan w:val="3"/>
          </w:tcPr>
          <w:p w:rsidR="006E69EB" w:rsidRPr="00AE27DE" w:rsidRDefault="00AE27DE" w:rsidP="002F0415">
            <w:pPr>
              <w:widowControl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Удельный вес существующих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объектов,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которых проведены комплексные капитальные ремонтные работы с обязательным соблюдением требований доступности </w:t>
            </w:r>
            <w:r w:rsidR="006E69E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(от общего количества объектов, прошедших капитальный рем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онт</w:t>
            </w:r>
            <w:r w:rsidR="006E69E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96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95" w:type="pct"/>
            <w:gridSpan w:val="5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0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3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6" w:type="pct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31" w:type="pct"/>
            <w:gridSpan w:val="4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2" w:type="pct"/>
            <w:gridSpan w:val="3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Заместитель руководителя администрации города</w:t>
            </w:r>
          </w:p>
        </w:tc>
      </w:tr>
      <w:tr w:rsidR="00AE27DE" w:rsidRPr="006E69EB" w:rsidTr="00654461">
        <w:tc>
          <w:tcPr>
            <w:tcW w:w="465" w:type="pct"/>
          </w:tcPr>
          <w:p w:rsidR="00AE27DE" w:rsidRPr="006E69EB" w:rsidRDefault="00AE27DE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1292" w:type="pct"/>
            <w:gridSpan w:val="3"/>
          </w:tcPr>
          <w:p w:rsidR="00AE27DE" w:rsidRPr="006E69EB" w:rsidRDefault="00A34575" w:rsidP="001846AF">
            <w:pPr>
              <w:widowControl w:val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 w:rsidR="002F0415">
              <w:rPr>
                <w:rFonts w:ascii="Times New Roman" w:hAnsi="Times New Roman"/>
                <w:sz w:val="24"/>
                <w:szCs w:val="24"/>
              </w:rPr>
              <w:t>объектов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прошедших паспортизацию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(от общего числа муниципальных объектов        </w:t>
            </w:r>
          </w:p>
        </w:tc>
        <w:tc>
          <w:tcPr>
            <w:tcW w:w="496" w:type="pct"/>
            <w:gridSpan w:val="3"/>
          </w:tcPr>
          <w:p w:rsidR="00AE27DE" w:rsidRPr="006E69EB" w:rsidRDefault="00A34575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95" w:type="pct"/>
            <w:gridSpan w:val="5"/>
          </w:tcPr>
          <w:p w:rsidR="00AE27DE" w:rsidRPr="006E69EB" w:rsidRDefault="00A34575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0" w:type="pct"/>
            <w:gridSpan w:val="4"/>
          </w:tcPr>
          <w:p w:rsidR="00AE27DE" w:rsidRPr="006E69EB" w:rsidRDefault="00A34575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3" w:type="pct"/>
            <w:gridSpan w:val="2"/>
          </w:tcPr>
          <w:p w:rsidR="00AE27DE" w:rsidRPr="006E69EB" w:rsidRDefault="00A34575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6" w:type="pct"/>
            <w:gridSpan w:val="2"/>
          </w:tcPr>
          <w:p w:rsidR="00AE27DE" w:rsidRPr="006E69EB" w:rsidRDefault="00A34575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31" w:type="pct"/>
            <w:gridSpan w:val="4"/>
          </w:tcPr>
          <w:p w:rsidR="00AE27DE" w:rsidRPr="006E69EB" w:rsidRDefault="00A34575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32" w:type="pct"/>
            <w:gridSpan w:val="3"/>
          </w:tcPr>
          <w:p w:rsidR="00AE27DE" w:rsidRPr="006E69EB" w:rsidRDefault="00A34575" w:rsidP="002F0415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Заместитель руководителя администрации города</w:t>
            </w:r>
            <w:r w:rsidR="002F041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руководители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муниципальных </w:t>
            </w:r>
            <w:r w:rsidR="002F041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учреждений</w:t>
            </w:r>
          </w:p>
        </w:tc>
      </w:tr>
      <w:tr w:rsidR="00A34575" w:rsidRPr="006E69EB" w:rsidTr="00654461">
        <w:tc>
          <w:tcPr>
            <w:tcW w:w="465" w:type="pct"/>
          </w:tcPr>
          <w:p w:rsidR="00A34575" w:rsidRDefault="00E54D77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1.6</w:t>
            </w:r>
          </w:p>
        </w:tc>
        <w:tc>
          <w:tcPr>
            <w:tcW w:w="1292" w:type="pct"/>
            <w:gridSpan w:val="3"/>
          </w:tcPr>
          <w:p w:rsidR="00A34575" w:rsidRDefault="00E54D77" w:rsidP="002F041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объектов, обеспечивающих сопровождение инвалидов на объектах </w:t>
            </w:r>
          </w:p>
        </w:tc>
        <w:tc>
          <w:tcPr>
            <w:tcW w:w="496" w:type="pct"/>
            <w:gridSpan w:val="3"/>
            <w:shd w:val="clear" w:color="auto" w:fill="auto"/>
          </w:tcPr>
          <w:p w:rsidR="00A34575" w:rsidRDefault="00A34575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5" w:type="pct"/>
            <w:gridSpan w:val="5"/>
          </w:tcPr>
          <w:p w:rsidR="00A34575" w:rsidRDefault="00E54D77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0" w:type="pct"/>
            <w:gridSpan w:val="4"/>
          </w:tcPr>
          <w:p w:rsidR="00A34575" w:rsidRDefault="00E54D77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3" w:type="pct"/>
            <w:gridSpan w:val="2"/>
          </w:tcPr>
          <w:p w:rsidR="00A34575" w:rsidRDefault="00E54D77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6" w:type="pct"/>
            <w:gridSpan w:val="2"/>
          </w:tcPr>
          <w:p w:rsidR="00A34575" w:rsidRDefault="00E54D77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31" w:type="pct"/>
            <w:gridSpan w:val="4"/>
          </w:tcPr>
          <w:p w:rsidR="00A34575" w:rsidRDefault="00E54D77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32" w:type="pct"/>
            <w:gridSpan w:val="3"/>
          </w:tcPr>
          <w:p w:rsidR="00A34575" w:rsidRPr="006E69EB" w:rsidRDefault="00A45D6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Заместитель руководителя администрации города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руководители муниципальных учреждений</w:t>
            </w:r>
          </w:p>
        </w:tc>
      </w:tr>
      <w:tr w:rsidR="00E54D77" w:rsidRPr="006E69EB" w:rsidTr="00654461">
        <w:tc>
          <w:tcPr>
            <w:tcW w:w="465" w:type="pct"/>
          </w:tcPr>
          <w:p w:rsidR="00E54D77" w:rsidRDefault="008B429E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1.7</w:t>
            </w:r>
          </w:p>
        </w:tc>
        <w:tc>
          <w:tcPr>
            <w:tcW w:w="1292" w:type="pct"/>
            <w:gridSpan w:val="3"/>
          </w:tcPr>
          <w:p w:rsidR="00E54D77" w:rsidRDefault="00E54D77" w:rsidP="002F0415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 w:rsidR="00A0259A">
              <w:rPr>
                <w:rFonts w:ascii="Times New Roman" w:hAnsi="Times New Roman"/>
                <w:sz w:val="24"/>
                <w:szCs w:val="24"/>
              </w:rPr>
              <w:t xml:space="preserve"> приоритетных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объектов, оказывающих услуги  с использованием русского жестового языка, допуском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сурдопереводчика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тифлосурдопереводчика</w:t>
            </w:r>
            <w:proofErr w:type="spellEnd"/>
          </w:p>
        </w:tc>
        <w:tc>
          <w:tcPr>
            <w:tcW w:w="496" w:type="pct"/>
            <w:gridSpan w:val="3"/>
            <w:shd w:val="clear" w:color="auto" w:fill="auto"/>
          </w:tcPr>
          <w:p w:rsidR="00E54D77" w:rsidRDefault="00E54D77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5" w:type="pct"/>
            <w:gridSpan w:val="5"/>
          </w:tcPr>
          <w:p w:rsidR="00E54D77" w:rsidRDefault="008B429E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" w:type="pct"/>
            <w:gridSpan w:val="4"/>
          </w:tcPr>
          <w:p w:rsidR="00E54D77" w:rsidRDefault="008B429E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3" w:type="pct"/>
            <w:gridSpan w:val="2"/>
          </w:tcPr>
          <w:p w:rsidR="00E54D77" w:rsidRDefault="008B429E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6" w:type="pct"/>
            <w:gridSpan w:val="2"/>
          </w:tcPr>
          <w:p w:rsidR="00E54D77" w:rsidRDefault="008B429E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1" w:type="pct"/>
            <w:gridSpan w:val="4"/>
          </w:tcPr>
          <w:p w:rsidR="00E54D77" w:rsidRDefault="008B429E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32" w:type="pct"/>
            <w:gridSpan w:val="3"/>
          </w:tcPr>
          <w:p w:rsidR="00E54D77" w:rsidRPr="006E69EB" w:rsidRDefault="00A45D6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Заместитель руководителя администрации города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руководители муниципальных учреждений</w:t>
            </w:r>
          </w:p>
        </w:tc>
      </w:tr>
      <w:tr w:rsidR="006E69EB" w:rsidRPr="006E69EB" w:rsidTr="006E69EB">
        <w:tc>
          <w:tcPr>
            <w:tcW w:w="5000" w:type="pct"/>
            <w:gridSpan w:val="27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2. Повышение значений показателей доступности для инвалидов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муниципальных объектов и услуг в сфере образования</w:t>
            </w:r>
          </w:p>
        </w:tc>
      </w:tr>
      <w:tr w:rsidR="006E69EB" w:rsidRPr="006E69EB" w:rsidTr="00654461">
        <w:tc>
          <w:tcPr>
            <w:tcW w:w="465" w:type="pct"/>
          </w:tcPr>
          <w:p w:rsidR="006E69E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2.1. </w:t>
            </w:r>
          </w:p>
        </w:tc>
        <w:tc>
          <w:tcPr>
            <w:tcW w:w="1292" w:type="pct"/>
            <w:gridSpan w:val="3"/>
          </w:tcPr>
          <w:p w:rsidR="006E69EB" w:rsidRPr="006E69EB" w:rsidRDefault="00A5199B" w:rsidP="00A5199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Доля детей –и</w:t>
            </w:r>
            <w:r w:rsidR="001846A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нвалидов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получающих основное общее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образование  на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дому, в том числе дистанционно , от общего числа  обучающихся детей-инвалидов в общеобразовательных организациях </w:t>
            </w:r>
          </w:p>
        </w:tc>
        <w:tc>
          <w:tcPr>
            <w:tcW w:w="504" w:type="pct"/>
            <w:gridSpan w:val="4"/>
          </w:tcPr>
          <w:p w:rsidR="006E69EB" w:rsidRPr="006E69EB" w:rsidRDefault="00AE587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79" w:type="pct"/>
            <w:gridSpan w:val="3"/>
          </w:tcPr>
          <w:p w:rsidR="006E69EB" w:rsidRPr="006E69EB" w:rsidRDefault="00AE587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48" w:type="pct"/>
            <w:gridSpan w:val="5"/>
          </w:tcPr>
          <w:p w:rsidR="006E69EB" w:rsidRPr="006E69EB" w:rsidRDefault="00AE587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31" w:type="pct"/>
            <w:gridSpan w:val="3"/>
          </w:tcPr>
          <w:p w:rsidR="006E69EB" w:rsidRPr="006E69EB" w:rsidRDefault="00AE587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18" w:type="pct"/>
          </w:tcPr>
          <w:p w:rsidR="006E69EB" w:rsidRPr="006E69EB" w:rsidRDefault="00AE587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37" w:type="pct"/>
            <w:gridSpan w:val="5"/>
          </w:tcPr>
          <w:p w:rsidR="006E69EB" w:rsidRPr="006E69EB" w:rsidRDefault="00AE587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026" w:type="pct"/>
            <w:gridSpan w:val="2"/>
          </w:tcPr>
          <w:p w:rsidR="006E69EB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образования, муниципальные учреждения образования</w:t>
            </w:r>
          </w:p>
        </w:tc>
      </w:tr>
      <w:tr w:rsidR="00AE5872" w:rsidRPr="006E69EB" w:rsidTr="00654461">
        <w:tc>
          <w:tcPr>
            <w:tcW w:w="465" w:type="pct"/>
          </w:tcPr>
          <w:p w:rsidR="00AE5872" w:rsidRDefault="00AE587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2.2. </w:t>
            </w:r>
          </w:p>
        </w:tc>
        <w:tc>
          <w:tcPr>
            <w:tcW w:w="1292" w:type="pct"/>
            <w:gridSpan w:val="3"/>
          </w:tcPr>
          <w:p w:rsidR="00AE5872" w:rsidRDefault="00AE5872" w:rsidP="00A5199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Удельный вес детей-инвалидов, обучающихся по адаптированным основным общеобразовательным программам в о</w:t>
            </w:r>
            <w:r w:rsidR="001846A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бщеобразовательных организациях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от числа общей численности обучающихся детей-инвалидов </w:t>
            </w:r>
          </w:p>
        </w:tc>
        <w:tc>
          <w:tcPr>
            <w:tcW w:w="504" w:type="pct"/>
            <w:gridSpan w:val="4"/>
          </w:tcPr>
          <w:p w:rsidR="00AE5872" w:rsidRDefault="00AE587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79" w:type="pct"/>
            <w:gridSpan w:val="3"/>
          </w:tcPr>
          <w:p w:rsidR="00AE5872" w:rsidRDefault="00AE587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48" w:type="pct"/>
            <w:gridSpan w:val="5"/>
          </w:tcPr>
          <w:p w:rsidR="00AE5872" w:rsidRDefault="00AE587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25,5</w:t>
            </w:r>
          </w:p>
        </w:tc>
        <w:tc>
          <w:tcPr>
            <w:tcW w:w="331" w:type="pct"/>
            <w:gridSpan w:val="3"/>
          </w:tcPr>
          <w:p w:rsidR="00AE5872" w:rsidRDefault="00AE587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18" w:type="pct"/>
          </w:tcPr>
          <w:p w:rsidR="00AE5872" w:rsidRDefault="00AE587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26,5</w:t>
            </w:r>
          </w:p>
        </w:tc>
        <w:tc>
          <w:tcPr>
            <w:tcW w:w="337" w:type="pct"/>
            <w:gridSpan w:val="5"/>
          </w:tcPr>
          <w:p w:rsidR="00AE5872" w:rsidRDefault="00AE587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026" w:type="pct"/>
            <w:gridSpan w:val="2"/>
          </w:tcPr>
          <w:p w:rsidR="00AE5872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образования, муниципальные учреждения образования</w:t>
            </w:r>
          </w:p>
        </w:tc>
      </w:tr>
      <w:tr w:rsidR="00AE5872" w:rsidRPr="006E69EB" w:rsidTr="00654461">
        <w:tc>
          <w:tcPr>
            <w:tcW w:w="465" w:type="pct"/>
          </w:tcPr>
          <w:p w:rsidR="00AE5872" w:rsidRDefault="00AE587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1292" w:type="pct"/>
            <w:gridSpan w:val="3"/>
          </w:tcPr>
          <w:p w:rsidR="00AE5872" w:rsidRDefault="00A45D61" w:rsidP="001846AF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Удельный вес детей-инвалидов</w:t>
            </w:r>
            <w:r w:rsidR="00AE587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обучающихся совместно с другими обучающимися </w:t>
            </w:r>
            <w:proofErr w:type="gramStart"/>
            <w:r w:rsidR="00AE587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 в</w:t>
            </w:r>
            <w:proofErr w:type="gramEnd"/>
            <w:r w:rsidR="00AE587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инклюзивных условиях) в общеобразовательных организациях </w:t>
            </w:r>
          </w:p>
        </w:tc>
        <w:tc>
          <w:tcPr>
            <w:tcW w:w="504" w:type="pct"/>
            <w:gridSpan w:val="4"/>
          </w:tcPr>
          <w:p w:rsidR="00AE5872" w:rsidRDefault="00AE587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79" w:type="pct"/>
            <w:gridSpan w:val="3"/>
          </w:tcPr>
          <w:p w:rsidR="00AE5872" w:rsidRDefault="00AE587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0,86</w:t>
            </w:r>
          </w:p>
        </w:tc>
        <w:tc>
          <w:tcPr>
            <w:tcW w:w="348" w:type="pct"/>
            <w:gridSpan w:val="5"/>
          </w:tcPr>
          <w:p w:rsidR="00AE5872" w:rsidRDefault="00AE587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0,9</w:t>
            </w:r>
          </w:p>
        </w:tc>
        <w:tc>
          <w:tcPr>
            <w:tcW w:w="331" w:type="pct"/>
            <w:gridSpan w:val="3"/>
          </w:tcPr>
          <w:p w:rsidR="00AE5872" w:rsidRDefault="00AE587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1,0</w:t>
            </w:r>
          </w:p>
        </w:tc>
        <w:tc>
          <w:tcPr>
            <w:tcW w:w="318" w:type="pct"/>
          </w:tcPr>
          <w:p w:rsidR="00AE5872" w:rsidRDefault="00AE587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1,1</w:t>
            </w:r>
          </w:p>
        </w:tc>
        <w:tc>
          <w:tcPr>
            <w:tcW w:w="337" w:type="pct"/>
            <w:gridSpan w:val="5"/>
          </w:tcPr>
          <w:p w:rsidR="00AE5872" w:rsidRDefault="00C174B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1,1</w:t>
            </w:r>
          </w:p>
        </w:tc>
        <w:tc>
          <w:tcPr>
            <w:tcW w:w="1026" w:type="pct"/>
            <w:gridSpan w:val="2"/>
          </w:tcPr>
          <w:p w:rsidR="00AE5872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образования, муниципальные учреждения образования</w:t>
            </w:r>
          </w:p>
        </w:tc>
      </w:tr>
      <w:tr w:rsidR="00A5199B" w:rsidRPr="006E69EB" w:rsidTr="00654461">
        <w:tc>
          <w:tcPr>
            <w:tcW w:w="465" w:type="pct"/>
          </w:tcPr>
          <w:p w:rsidR="00A5199B" w:rsidRPr="006E69EB" w:rsidRDefault="00A5199B" w:rsidP="00C174B2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</w:t>
            </w:r>
            <w:r w:rsidR="00C174B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92" w:type="pct"/>
            <w:gridSpan w:val="3"/>
          </w:tcPr>
          <w:p w:rsidR="00A5199B" w:rsidRPr="006E69EB" w:rsidRDefault="00A5199B" w:rsidP="00A5199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Доля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оздоровленных  детей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возрасте от 7 до 15 лет,  находящихся в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трудной жизненной ситуации к общей численности детей в возрасте от 7 до 15 лет, находящихся в трудной жизненной ситуации,  проживающих на территории  муниципального образования</w:t>
            </w:r>
          </w:p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04" w:type="pct"/>
            <w:gridSpan w:val="4"/>
          </w:tcPr>
          <w:p w:rsidR="00A5199B" w:rsidRPr="006E69EB" w:rsidRDefault="00A5199B" w:rsidP="00A0259A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379" w:type="pct"/>
            <w:gridSpan w:val="3"/>
          </w:tcPr>
          <w:p w:rsidR="00A5199B" w:rsidRPr="006E69EB" w:rsidRDefault="00A5199B" w:rsidP="00A0259A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54,6</w:t>
            </w:r>
          </w:p>
        </w:tc>
        <w:tc>
          <w:tcPr>
            <w:tcW w:w="348" w:type="pct"/>
            <w:gridSpan w:val="5"/>
          </w:tcPr>
          <w:p w:rsidR="00A5199B" w:rsidRPr="006E69EB" w:rsidRDefault="00A5199B" w:rsidP="00A0259A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54,7</w:t>
            </w:r>
          </w:p>
        </w:tc>
        <w:tc>
          <w:tcPr>
            <w:tcW w:w="331" w:type="pct"/>
            <w:gridSpan w:val="3"/>
          </w:tcPr>
          <w:p w:rsidR="00A5199B" w:rsidRPr="006E69EB" w:rsidRDefault="00A5199B" w:rsidP="00A0259A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54,8</w:t>
            </w:r>
          </w:p>
        </w:tc>
        <w:tc>
          <w:tcPr>
            <w:tcW w:w="318" w:type="pct"/>
          </w:tcPr>
          <w:p w:rsidR="00A5199B" w:rsidRPr="006E69EB" w:rsidRDefault="00A5199B" w:rsidP="00A0259A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37" w:type="pct"/>
            <w:gridSpan w:val="5"/>
          </w:tcPr>
          <w:p w:rsidR="00A5199B" w:rsidRPr="006E69EB" w:rsidRDefault="00A5199B" w:rsidP="00A0259A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55,2</w:t>
            </w:r>
          </w:p>
        </w:tc>
        <w:tc>
          <w:tcPr>
            <w:tcW w:w="1026" w:type="pct"/>
            <w:gridSpan w:val="2"/>
          </w:tcPr>
          <w:p w:rsidR="00A5199B" w:rsidRPr="006E69EB" w:rsidRDefault="00A5199B" w:rsidP="00A0259A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образования, муниципальные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учреждения образования</w:t>
            </w:r>
          </w:p>
        </w:tc>
      </w:tr>
      <w:tr w:rsidR="00A5199B" w:rsidRPr="006E69EB" w:rsidTr="00654461">
        <w:tc>
          <w:tcPr>
            <w:tcW w:w="465" w:type="pct"/>
          </w:tcPr>
          <w:p w:rsidR="00A5199B" w:rsidRPr="006E69EB" w:rsidRDefault="00C174B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2.5</w:t>
            </w:r>
          </w:p>
        </w:tc>
        <w:tc>
          <w:tcPr>
            <w:tcW w:w="1292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Удельный вес муниципальных объектов в сфере образования,</w:t>
            </w:r>
            <w:r w:rsidR="004F767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(от общего количества образовательных организаций)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 которых обеспечиваются условия индивидуальной мобильности инвалидов и возможность для самостоятельного их передвижения по зданию </w:t>
            </w:r>
            <w:r w:rsidR="004F767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 при необходимости по территории объекта</w:t>
            </w:r>
            <w:r w:rsidR="004F767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том числе имеются:</w:t>
            </w:r>
          </w:p>
        </w:tc>
        <w:tc>
          <w:tcPr>
            <w:tcW w:w="504" w:type="pct"/>
            <w:gridSpan w:val="4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9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8" w:type="pct"/>
            <w:gridSpan w:val="5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1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8" w:type="pct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37" w:type="pct"/>
            <w:gridSpan w:val="5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26" w:type="pct"/>
            <w:gridSpan w:val="2"/>
            <w:vMerge w:val="restart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 администрации,  муниципальные учреждения образования, отдел городского хозяйства, строительства и экологии.</w:t>
            </w:r>
          </w:p>
        </w:tc>
      </w:tr>
      <w:tr w:rsidR="00A5199B" w:rsidRPr="006E69EB" w:rsidTr="00654461">
        <w:tc>
          <w:tcPr>
            <w:tcW w:w="465" w:type="pct"/>
          </w:tcPr>
          <w:p w:rsidR="00A5199B" w:rsidRPr="006E69EB" w:rsidRDefault="00C174B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2.5</w:t>
            </w:r>
            <w:r w:rsidR="00A5199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1292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Выделенные стоянки автотранспортных средств </w:t>
            </w:r>
          </w:p>
        </w:tc>
        <w:tc>
          <w:tcPr>
            <w:tcW w:w="504" w:type="pct"/>
            <w:gridSpan w:val="4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79" w:type="pct"/>
            <w:gridSpan w:val="3"/>
          </w:tcPr>
          <w:p w:rsidR="00A5199B" w:rsidRPr="006E69EB" w:rsidRDefault="00AB26D9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48" w:type="pct"/>
            <w:gridSpan w:val="5"/>
          </w:tcPr>
          <w:p w:rsidR="00A5199B" w:rsidRPr="006E69EB" w:rsidRDefault="00AB26D9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18,2</w:t>
            </w:r>
          </w:p>
        </w:tc>
        <w:tc>
          <w:tcPr>
            <w:tcW w:w="331" w:type="pct"/>
            <w:gridSpan w:val="3"/>
          </w:tcPr>
          <w:p w:rsidR="00A5199B" w:rsidRPr="006E69EB" w:rsidRDefault="00AB26D9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27,3</w:t>
            </w:r>
          </w:p>
        </w:tc>
        <w:tc>
          <w:tcPr>
            <w:tcW w:w="318" w:type="pct"/>
          </w:tcPr>
          <w:p w:rsidR="00A5199B" w:rsidRPr="006E69EB" w:rsidRDefault="00AB26D9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27,3</w:t>
            </w:r>
          </w:p>
        </w:tc>
        <w:tc>
          <w:tcPr>
            <w:tcW w:w="337" w:type="pct"/>
            <w:gridSpan w:val="5"/>
          </w:tcPr>
          <w:p w:rsidR="00A5199B" w:rsidRPr="006E69EB" w:rsidRDefault="00AB26D9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27,3</w:t>
            </w:r>
          </w:p>
        </w:tc>
        <w:tc>
          <w:tcPr>
            <w:tcW w:w="1026" w:type="pct"/>
            <w:gridSpan w:val="2"/>
            <w:vMerge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5199B" w:rsidRPr="006E69EB" w:rsidTr="00654461">
        <w:tc>
          <w:tcPr>
            <w:tcW w:w="465" w:type="pct"/>
          </w:tcPr>
          <w:p w:rsidR="00A5199B" w:rsidRPr="006E69EB" w:rsidRDefault="00C174B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2.5</w:t>
            </w:r>
            <w:r w:rsidR="00A5199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.2</w:t>
            </w:r>
          </w:p>
        </w:tc>
        <w:tc>
          <w:tcPr>
            <w:tcW w:w="1292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поручни</w:t>
            </w:r>
          </w:p>
        </w:tc>
        <w:tc>
          <w:tcPr>
            <w:tcW w:w="504" w:type="pct"/>
            <w:gridSpan w:val="4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79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9,09</w:t>
            </w:r>
          </w:p>
        </w:tc>
        <w:tc>
          <w:tcPr>
            <w:tcW w:w="348" w:type="pct"/>
            <w:gridSpan w:val="5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9,09</w:t>
            </w:r>
          </w:p>
        </w:tc>
        <w:tc>
          <w:tcPr>
            <w:tcW w:w="331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18,2</w:t>
            </w:r>
          </w:p>
        </w:tc>
        <w:tc>
          <w:tcPr>
            <w:tcW w:w="318" w:type="pct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18,2</w:t>
            </w:r>
          </w:p>
        </w:tc>
        <w:tc>
          <w:tcPr>
            <w:tcW w:w="337" w:type="pct"/>
            <w:gridSpan w:val="5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18,2</w:t>
            </w:r>
          </w:p>
        </w:tc>
        <w:tc>
          <w:tcPr>
            <w:tcW w:w="1026" w:type="pct"/>
            <w:gridSpan w:val="2"/>
            <w:vMerge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5199B" w:rsidRPr="006E69EB" w:rsidTr="00654461">
        <w:tc>
          <w:tcPr>
            <w:tcW w:w="465" w:type="pct"/>
          </w:tcPr>
          <w:p w:rsidR="00A5199B" w:rsidRPr="006E69EB" w:rsidRDefault="00C174B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2.5</w:t>
            </w:r>
            <w:r w:rsidR="00A5199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.3</w:t>
            </w:r>
          </w:p>
        </w:tc>
        <w:tc>
          <w:tcPr>
            <w:tcW w:w="1292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пандусы</w:t>
            </w:r>
          </w:p>
        </w:tc>
        <w:tc>
          <w:tcPr>
            <w:tcW w:w="504" w:type="pct"/>
            <w:gridSpan w:val="4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79" w:type="pct"/>
            <w:gridSpan w:val="3"/>
          </w:tcPr>
          <w:p w:rsidR="00A5199B" w:rsidRPr="006E69EB" w:rsidRDefault="00AB26D9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27,3</w:t>
            </w:r>
          </w:p>
        </w:tc>
        <w:tc>
          <w:tcPr>
            <w:tcW w:w="348" w:type="pct"/>
            <w:gridSpan w:val="5"/>
          </w:tcPr>
          <w:p w:rsidR="00A5199B" w:rsidRPr="006E69EB" w:rsidRDefault="00AB26D9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27,3</w:t>
            </w:r>
          </w:p>
        </w:tc>
        <w:tc>
          <w:tcPr>
            <w:tcW w:w="331" w:type="pct"/>
            <w:gridSpan w:val="3"/>
          </w:tcPr>
          <w:p w:rsidR="00A5199B" w:rsidRPr="006E69EB" w:rsidRDefault="00AB26D9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27,3</w:t>
            </w:r>
          </w:p>
        </w:tc>
        <w:tc>
          <w:tcPr>
            <w:tcW w:w="318" w:type="pct"/>
          </w:tcPr>
          <w:p w:rsidR="00A5199B" w:rsidRPr="006E69EB" w:rsidRDefault="00AB26D9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</w:t>
            </w:r>
          </w:p>
        </w:tc>
        <w:tc>
          <w:tcPr>
            <w:tcW w:w="337" w:type="pct"/>
            <w:gridSpan w:val="5"/>
          </w:tcPr>
          <w:p w:rsidR="00A5199B" w:rsidRPr="006E69EB" w:rsidRDefault="004F7679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36,4</w:t>
            </w:r>
          </w:p>
        </w:tc>
        <w:tc>
          <w:tcPr>
            <w:tcW w:w="1026" w:type="pct"/>
            <w:gridSpan w:val="2"/>
            <w:vMerge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5199B" w:rsidRPr="006E69EB" w:rsidTr="00654461">
        <w:tc>
          <w:tcPr>
            <w:tcW w:w="465" w:type="pct"/>
          </w:tcPr>
          <w:p w:rsidR="00A5199B" w:rsidRPr="006E69EB" w:rsidRDefault="00A5199B" w:rsidP="00C174B2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</w:t>
            </w:r>
            <w:r w:rsidR="00C174B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.4</w:t>
            </w:r>
          </w:p>
        </w:tc>
        <w:tc>
          <w:tcPr>
            <w:tcW w:w="1292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Подъемные платформы </w:t>
            </w:r>
          </w:p>
        </w:tc>
        <w:tc>
          <w:tcPr>
            <w:tcW w:w="504" w:type="pct"/>
            <w:gridSpan w:val="4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79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9,09</w:t>
            </w:r>
          </w:p>
        </w:tc>
        <w:tc>
          <w:tcPr>
            <w:tcW w:w="348" w:type="pct"/>
            <w:gridSpan w:val="5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9,09</w:t>
            </w:r>
          </w:p>
        </w:tc>
        <w:tc>
          <w:tcPr>
            <w:tcW w:w="331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9,09</w:t>
            </w:r>
          </w:p>
        </w:tc>
        <w:tc>
          <w:tcPr>
            <w:tcW w:w="318" w:type="pct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9,09</w:t>
            </w:r>
          </w:p>
        </w:tc>
        <w:tc>
          <w:tcPr>
            <w:tcW w:w="337" w:type="pct"/>
            <w:gridSpan w:val="5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9,09</w:t>
            </w:r>
          </w:p>
        </w:tc>
        <w:tc>
          <w:tcPr>
            <w:tcW w:w="1026" w:type="pct"/>
            <w:gridSpan w:val="2"/>
            <w:vMerge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5199B" w:rsidRPr="006E69EB" w:rsidTr="00654461">
        <w:tc>
          <w:tcPr>
            <w:tcW w:w="465" w:type="pct"/>
          </w:tcPr>
          <w:p w:rsidR="00A5199B" w:rsidRPr="006E69EB" w:rsidRDefault="00C174B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2.5</w:t>
            </w:r>
            <w:r w:rsidR="00A5199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.5.</w:t>
            </w:r>
          </w:p>
        </w:tc>
        <w:tc>
          <w:tcPr>
            <w:tcW w:w="1292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504" w:type="pct"/>
            <w:gridSpan w:val="4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79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27,3</w:t>
            </w:r>
          </w:p>
        </w:tc>
        <w:tc>
          <w:tcPr>
            <w:tcW w:w="348" w:type="pct"/>
            <w:gridSpan w:val="5"/>
          </w:tcPr>
          <w:p w:rsidR="00A5199B" w:rsidRPr="006E69EB" w:rsidRDefault="004F7679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27,3</w:t>
            </w:r>
          </w:p>
        </w:tc>
        <w:tc>
          <w:tcPr>
            <w:tcW w:w="331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36,4</w:t>
            </w:r>
          </w:p>
        </w:tc>
        <w:tc>
          <w:tcPr>
            <w:tcW w:w="318" w:type="pct"/>
          </w:tcPr>
          <w:p w:rsidR="00A5199B" w:rsidRPr="006E69EB" w:rsidRDefault="004F7679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36,4</w:t>
            </w:r>
          </w:p>
        </w:tc>
        <w:tc>
          <w:tcPr>
            <w:tcW w:w="337" w:type="pct"/>
            <w:gridSpan w:val="5"/>
          </w:tcPr>
          <w:p w:rsidR="00A5199B" w:rsidRPr="006E69EB" w:rsidRDefault="004F7679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45,5</w:t>
            </w:r>
          </w:p>
        </w:tc>
        <w:tc>
          <w:tcPr>
            <w:tcW w:w="1026" w:type="pct"/>
            <w:gridSpan w:val="2"/>
            <w:vMerge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5199B" w:rsidRPr="006E69EB" w:rsidTr="00654461">
        <w:tc>
          <w:tcPr>
            <w:tcW w:w="465" w:type="pct"/>
          </w:tcPr>
          <w:p w:rsidR="00A5199B" w:rsidRPr="006E69EB" w:rsidRDefault="00C174B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2.5</w:t>
            </w:r>
            <w:r w:rsidR="00A5199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.6</w:t>
            </w:r>
          </w:p>
        </w:tc>
        <w:tc>
          <w:tcPr>
            <w:tcW w:w="1292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Доступные санитарно-гигиенические помещения</w:t>
            </w:r>
          </w:p>
        </w:tc>
        <w:tc>
          <w:tcPr>
            <w:tcW w:w="504" w:type="pct"/>
            <w:gridSpan w:val="4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79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9,09</w:t>
            </w:r>
          </w:p>
        </w:tc>
        <w:tc>
          <w:tcPr>
            <w:tcW w:w="348" w:type="pct"/>
            <w:gridSpan w:val="5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18,2</w:t>
            </w:r>
          </w:p>
        </w:tc>
        <w:tc>
          <w:tcPr>
            <w:tcW w:w="331" w:type="pct"/>
            <w:gridSpan w:val="3"/>
          </w:tcPr>
          <w:p w:rsidR="00A5199B" w:rsidRPr="006E69EB" w:rsidRDefault="004F7679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27,3</w:t>
            </w:r>
          </w:p>
        </w:tc>
        <w:tc>
          <w:tcPr>
            <w:tcW w:w="318" w:type="pct"/>
          </w:tcPr>
          <w:p w:rsidR="00A5199B" w:rsidRPr="006E69EB" w:rsidRDefault="004F7679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27,3</w:t>
            </w:r>
          </w:p>
        </w:tc>
        <w:tc>
          <w:tcPr>
            <w:tcW w:w="337" w:type="pct"/>
            <w:gridSpan w:val="5"/>
          </w:tcPr>
          <w:p w:rsidR="00A5199B" w:rsidRPr="006E69EB" w:rsidRDefault="004F7679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27,3</w:t>
            </w:r>
          </w:p>
        </w:tc>
        <w:tc>
          <w:tcPr>
            <w:tcW w:w="1026" w:type="pct"/>
            <w:gridSpan w:val="2"/>
            <w:vMerge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5199B" w:rsidRPr="006E69EB" w:rsidTr="00654461">
        <w:trPr>
          <w:trHeight w:val="555"/>
        </w:trPr>
        <w:tc>
          <w:tcPr>
            <w:tcW w:w="465" w:type="pct"/>
            <w:tcBorders>
              <w:bottom w:val="single" w:sz="4" w:space="0" w:color="auto"/>
            </w:tcBorders>
          </w:tcPr>
          <w:p w:rsidR="00A5199B" w:rsidRPr="006E69EB" w:rsidRDefault="00C174B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2.5</w:t>
            </w:r>
            <w:r w:rsidR="00A5199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.7.</w:t>
            </w:r>
          </w:p>
        </w:tc>
        <w:tc>
          <w:tcPr>
            <w:tcW w:w="1292" w:type="pct"/>
            <w:gridSpan w:val="3"/>
            <w:tcBorders>
              <w:bottom w:val="single" w:sz="4" w:space="0" w:color="auto"/>
            </w:tcBorders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Кабинеты и комнаты здоровья </w:t>
            </w:r>
          </w:p>
        </w:tc>
        <w:tc>
          <w:tcPr>
            <w:tcW w:w="504" w:type="pct"/>
            <w:gridSpan w:val="4"/>
            <w:tcBorders>
              <w:bottom w:val="single" w:sz="4" w:space="0" w:color="auto"/>
            </w:tcBorders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79" w:type="pct"/>
            <w:gridSpan w:val="3"/>
            <w:tcBorders>
              <w:bottom w:val="single" w:sz="4" w:space="0" w:color="auto"/>
            </w:tcBorders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18,2</w:t>
            </w:r>
          </w:p>
        </w:tc>
        <w:tc>
          <w:tcPr>
            <w:tcW w:w="348" w:type="pct"/>
            <w:gridSpan w:val="5"/>
            <w:tcBorders>
              <w:bottom w:val="single" w:sz="4" w:space="0" w:color="auto"/>
            </w:tcBorders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27,3</w:t>
            </w:r>
          </w:p>
        </w:tc>
        <w:tc>
          <w:tcPr>
            <w:tcW w:w="331" w:type="pct"/>
            <w:gridSpan w:val="3"/>
            <w:tcBorders>
              <w:bottom w:val="single" w:sz="4" w:space="0" w:color="auto"/>
            </w:tcBorders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27,3</w:t>
            </w:r>
          </w:p>
        </w:tc>
        <w:tc>
          <w:tcPr>
            <w:tcW w:w="318" w:type="pct"/>
            <w:tcBorders>
              <w:bottom w:val="single" w:sz="4" w:space="0" w:color="auto"/>
            </w:tcBorders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36,4</w:t>
            </w:r>
          </w:p>
        </w:tc>
        <w:tc>
          <w:tcPr>
            <w:tcW w:w="337" w:type="pct"/>
            <w:gridSpan w:val="5"/>
            <w:tcBorders>
              <w:bottom w:val="single" w:sz="4" w:space="0" w:color="auto"/>
            </w:tcBorders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45,4</w:t>
            </w:r>
          </w:p>
        </w:tc>
        <w:tc>
          <w:tcPr>
            <w:tcW w:w="1026" w:type="pct"/>
            <w:gridSpan w:val="2"/>
            <w:vMerge/>
            <w:tcBorders>
              <w:bottom w:val="single" w:sz="4" w:space="0" w:color="auto"/>
            </w:tcBorders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5199B" w:rsidRPr="006E69EB" w:rsidTr="00654461">
        <w:tc>
          <w:tcPr>
            <w:tcW w:w="465" w:type="pct"/>
          </w:tcPr>
          <w:p w:rsidR="00A5199B" w:rsidRPr="006E69EB" w:rsidRDefault="00C174B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2.6</w:t>
            </w:r>
          </w:p>
        </w:tc>
        <w:tc>
          <w:tcPr>
            <w:tcW w:w="1292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Доля работников, предоставляющих услуги населению и прошедших инструктирование или обучение для работы с инвалидами по вопросам, связанным с обеспечением </w:t>
            </w:r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доступности для них объектов и услуг в сфере образования, от общего количества таких работников,</w:t>
            </w:r>
          </w:p>
          <w:p w:rsidR="00A5199B" w:rsidRPr="006E69EB" w:rsidRDefault="00A5199B" w:rsidP="006E69EB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предоставляющих услуги населению</w:t>
            </w:r>
          </w:p>
        </w:tc>
        <w:tc>
          <w:tcPr>
            <w:tcW w:w="504" w:type="pct"/>
            <w:gridSpan w:val="4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379" w:type="pct"/>
            <w:gridSpan w:val="3"/>
          </w:tcPr>
          <w:p w:rsidR="00A5199B" w:rsidRPr="006E69EB" w:rsidRDefault="004F7679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48" w:type="pct"/>
            <w:gridSpan w:val="5"/>
          </w:tcPr>
          <w:p w:rsidR="00A5199B" w:rsidRPr="006E69EB" w:rsidRDefault="00E54D77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31" w:type="pct"/>
            <w:gridSpan w:val="3"/>
          </w:tcPr>
          <w:p w:rsidR="00A5199B" w:rsidRPr="006E69EB" w:rsidRDefault="00E54D77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18" w:type="pct"/>
          </w:tcPr>
          <w:p w:rsidR="00A5199B" w:rsidRPr="006E69EB" w:rsidRDefault="00E54D77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37" w:type="pct"/>
            <w:gridSpan w:val="5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26" w:type="pct"/>
            <w:gridSpan w:val="2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 администрации, муниципальные учреждения образования</w:t>
            </w:r>
          </w:p>
        </w:tc>
      </w:tr>
      <w:tr w:rsidR="00A5199B" w:rsidRPr="006E69EB" w:rsidTr="00654461">
        <w:tc>
          <w:tcPr>
            <w:tcW w:w="465" w:type="pct"/>
          </w:tcPr>
          <w:p w:rsidR="00A5199B" w:rsidRPr="006E69EB" w:rsidRDefault="00C174B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2.7</w:t>
            </w:r>
          </w:p>
        </w:tc>
        <w:tc>
          <w:tcPr>
            <w:tcW w:w="1292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Удельный вес объектов, имеющих утвержденные паспорта доступности</w:t>
            </w:r>
          </w:p>
          <w:p w:rsidR="00A5199B" w:rsidRPr="006E69EB" w:rsidRDefault="00A5199B" w:rsidP="006E69EB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объектов и предоставляемых на них услуг в сфере образования от общего количества таких объектов</w:t>
            </w:r>
          </w:p>
        </w:tc>
        <w:tc>
          <w:tcPr>
            <w:tcW w:w="504" w:type="pct"/>
            <w:gridSpan w:val="4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79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8" w:type="pct"/>
            <w:gridSpan w:val="5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31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18" w:type="pct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37" w:type="pct"/>
            <w:gridSpan w:val="5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26" w:type="pct"/>
            <w:gridSpan w:val="2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 администрации, муниципальные учреждения образования</w:t>
            </w:r>
          </w:p>
        </w:tc>
      </w:tr>
      <w:tr w:rsidR="00A5199B" w:rsidRPr="006E69EB" w:rsidTr="00654461">
        <w:tc>
          <w:tcPr>
            <w:tcW w:w="465" w:type="pct"/>
          </w:tcPr>
          <w:p w:rsidR="00A5199B" w:rsidRPr="006E69EB" w:rsidRDefault="00C174B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2.8</w:t>
            </w:r>
            <w:r w:rsidR="00A5199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92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Удельный вес объектов, на которых  обеспечено сопровождение  инвалидов, имеющих стойкие расстройства функций зрения и самостоятельного передвижения, и оказания им помощи от общей численности  объектов в сфере образования на которых  инвалидам предоставляются услуги</w:t>
            </w:r>
          </w:p>
        </w:tc>
        <w:tc>
          <w:tcPr>
            <w:tcW w:w="504" w:type="pct"/>
            <w:gridSpan w:val="4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79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8" w:type="pct"/>
            <w:gridSpan w:val="5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31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18" w:type="pct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37" w:type="pct"/>
            <w:gridSpan w:val="5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26" w:type="pct"/>
            <w:gridSpan w:val="2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 администрации, муниципальные учреждения образования, образовательные учреждения</w:t>
            </w:r>
          </w:p>
        </w:tc>
      </w:tr>
      <w:tr w:rsidR="00A5199B" w:rsidRPr="006E69EB" w:rsidTr="00654461">
        <w:tc>
          <w:tcPr>
            <w:tcW w:w="465" w:type="pct"/>
          </w:tcPr>
          <w:p w:rsidR="00A5199B" w:rsidRPr="006E69EB" w:rsidRDefault="00C174B2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2.9</w:t>
            </w:r>
          </w:p>
        </w:tc>
        <w:tc>
          <w:tcPr>
            <w:tcW w:w="1292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Доля инвалидов, получающих основное общее образование на дому, в том числе дистанционно, от общего числа обучающихся инвалидов в общеобразовательных организациях</w:t>
            </w:r>
          </w:p>
        </w:tc>
        <w:tc>
          <w:tcPr>
            <w:tcW w:w="504" w:type="pct"/>
            <w:gridSpan w:val="4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79" w:type="pct"/>
            <w:gridSpan w:val="3"/>
          </w:tcPr>
          <w:p w:rsidR="00A5199B" w:rsidRPr="006E69EB" w:rsidRDefault="00CE3DB6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48" w:type="pct"/>
            <w:gridSpan w:val="5"/>
          </w:tcPr>
          <w:p w:rsidR="00A5199B" w:rsidRPr="006E69EB" w:rsidRDefault="00CE3DB6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31" w:type="pct"/>
            <w:gridSpan w:val="3"/>
          </w:tcPr>
          <w:p w:rsidR="00A5199B" w:rsidRPr="006E69EB" w:rsidRDefault="00CE3DB6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18" w:type="pct"/>
          </w:tcPr>
          <w:p w:rsidR="00A5199B" w:rsidRPr="006E69EB" w:rsidRDefault="00CE3DB6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37" w:type="pct"/>
            <w:gridSpan w:val="5"/>
          </w:tcPr>
          <w:p w:rsidR="00A5199B" w:rsidRPr="006E69EB" w:rsidRDefault="00CE3DB6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026" w:type="pct"/>
            <w:gridSpan w:val="2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 администрации, муниципальные учреждения образования</w:t>
            </w:r>
          </w:p>
        </w:tc>
      </w:tr>
      <w:tr w:rsidR="00A5199B" w:rsidRPr="006E69EB" w:rsidTr="00654461">
        <w:tc>
          <w:tcPr>
            <w:tcW w:w="465" w:type="pct"/>
          </w:tcPr>
          <w:p w:rsidR="00A5199B" w:rsidRPr="006E69EB" w:rsidRDefault="00A5199B" w:rsidP="00C174B2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</w:t>
            </w:r>
            <w:r w:rsidR="00C174B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92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Доля образовательных учреждений, осуществляющих инклюзивное образование детей</w:t>
            </w:r>
          </w:p>
        </w:tc>
        <w:tc>
          <w:tcPr>
            <w:tcW w:w="504" w:type="pct"/>
            <w:gridSpan w:val="4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79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9,09</w:t>
            </w:r>
          </w:p>
        </w:tc>
        <w:tc>
          <w:tcPr>
            <w:tcW w:w="348" w:type="pct"/>
            <w:gridSpan w:val="5"/>
          </w:tcPr>
          <w:p w:rsidR="00A5199B" w:rsidRPr="006E69EB" w:rsidRDefault="004F15AF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9,09</w:t>
            </w:r>
          </w:p>
        </w:tc>
        <w:tc>
          <w:tcPr>
            <w:tcW w:w="331" w:type="pct"/>
            <w:gridSpan w:val="3"/>
          </w:tcPr>
          <w:p w:rsidR="00A5199B" w:rsidRPr="006E69EB" w:rsidRDefault="004F15AF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18,2</w:t>
            </w:r>
          </w:p>
        </w:tc>
        <w:tc>
          <w:tcPr>
            <w:tcW w:w="318" w:type="pct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27,3</w:t>
            </w:r>
          </w:p>
        </w:tc>
        <w:tc>
          <w:tcPr>
            <w:tcW w:w="337" w:type="pct"/>
            <w:gridSpan w:val="5"/>
          </w:tcPr>
          <w:p w:rsidR="00A5199B" w:rsidRPr="006E69EB" w:rsidRDefault="00CE3DB6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27,3</w:t>
            </w:r>
          </w:p>
        </w:tc>
        <w:tc>
          <w:tcPr>
            <w:tcW w:w="1026" w:type="pct"/>
            <w:gridSpan w:val="2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 администрации, муниципальные учреждения образования</w:t>
            </w:r>
          </w:p>
        </w:tc>
      </w:tr>
      <w:tr w:rsidR="00A5199B" w:rsidRPr="006E69EB" w:rsidTr="00654461">
        <w:tc>
          <w:tcPr>
            <w:tcW w:w="465" w:type="pct"/>
          </w:tcPr>
          <w:p w:rsidR="00A5199B" w:rsidRPr="004F15AF" w:rsidRDefault="00A5199B" w:rsidP="00CE3DB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F15A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</w:t>
            </w:r>
            <w:r w:rsidR="00CE3DB6" w:rsidRPr="004F15A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</w:t>
            </w:r>
            <w:r w:rsidRPr="004F15A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92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Доля детей-инвалидов, детей</w:t>
            </w:r>
            <w:r w:rsidR="001846A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с ограниченными возможностями </w:t>
            </w:r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здоровья, обучающихся по </w:t>
            </w:r>
            <w:proofErr w:type="gramStart"/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адаптированным  общеобразовательным</w:t>
            </w:r>
            <w:proofErr w:type="gramEnd"/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программам в отдельных общеобразовательных </w:t>
            </w:r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учреждениях, которым психолого-медико-педагогической  комиссией  рекомендовано  обучение по адаптированным основным общеобразовательным программам</w:t>
            </w:r>
          </w:p>
        </w:tc>
        <w:tc>
          <w:tcPr>
            <w:tcW w:w="504" w:type="pct"/>
            <w:gridSpan w:val="4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379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8" w:type="pct"/>
            <w:gridSpan w:val="5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0,06</w:t>
            </w:r>
          </w:p>
        </w:tc>
        <w:tc>
          <w:tcPr>
            <w:tcW w:w="331" w:type="pct"/>
            <w:gridSpan w:val="3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0,06</w:t>
            </w:r>
          </w:p>
        </w:tc>
        <w:tc>
          <w:tcPr>
            <w:tcW w:w="318" w:type="pct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337" w:type="pct"/>
            <w:gridSpan w:val="5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0,1</w:t>
            </w:r>
          </w:p>
        </w:tc>
        <w:tc>
          <w:tcPr>
            <w:tcW w:w="1026" w:type="pct"/>
            <w:gridSpan w:val="2"/>
          </w:tcPr>
          <w:p w:rsidR="00A5199B" w:rsidRPr="006E69EB" w:rsidRDefault="00A5199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 администрации, муниципальные учреждения образования</w:t>
            </w:r>
          </w:p>
        </w:tc>
      </w:tr>
      <w:tr w:rsidR="00CE3DB6" w:rsidRPr="006E69EB" w:rsidTr="00654461">
        <w:tc>
          <w:tcPr>
            <w:tcW w:w="465" w:type="pct"/>
          </w:tcPr>
          <w:p w:rsidR="00CE3DB6" w:rsidRPr="004F15AF" w:rsidRDefault="00A0259A" w:rsidP="00CE3DB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F15A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2.12</w:t>
            </w:r>
          </w:p>
        </w:tc>
        <w:tc>
          <w:tcPr>
            <w:tcW w:w="1292" w:type="pct"/>
            <w:gridSpan w:val="3"/>
          </w:tcPr>
          <w:p w:rsidR="00CE3DB6" w:rsidRPr="006E69EB" w:rsidRDefault="004731EF" w:rsidP="006E69EB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 </w:t>
            </w:r>
            <w:r w:rsidR="00A0259A">
              <w:rPr>
                <w:rFonts w:ascii="Times New Roman" w:hAnsi="Times New Roman"/>
                <w:sz w:val="24"/>
                <w:szCs w:val="24"/>
              </w:rPr>
              <w:t xml:space="preserve">объектов сферы образования, оказывающих услуги  с использованием русского жестового языка, допуском </w:t>
            </w:r>
            <w:proofErr w:type="spellStart"/>
            <w:r w:rsidR="00A0259A">
              <w:rPr>
                <w:rFonts w:ascii="Times New Roman" w:hAnsi="Times New Roman"/>
                <w:sz w:val="24"/>
                <w:szCs w:val="24"/>
              </w:rPr>
              <w:t>сурдопереводчика</w:t>
            </w:r>
            <w:proofErr w:type="spellEnd"/>
            <w:r w:rsidR="00A025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A0259A">
              <w:rPr>
                <w:rFonts w:ascii="Times New Roman" w:hAnsi="Times New Roman"/>
                <w:sz w:val="24"/>
                <w:szCs w:val="24"/>
              </w:rPr>
              <w:t>тифлосурдопереводчика</w:t>
            </w:r>
            <w:proofErr w:type="spellEnd"/>
          </w:p>
        </w:tc>
        <w:tc>
          <w:tcPr>
            <w:tcW w:w="504" w:type="pct"/>
            <w:gridSpan w:val="4"/>
          </w:tcPr>
          <w:p w:rsidR="00CE3DB6" w:rsidRPr="006E69EB" w:rsidRDefault="004731EF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79" w:type="pct"/>
            <w:gridSpan w:val="3"/>
          </w:tcPr>
          <w:p w:rsidR="00CE3DB6" w:rsidRPr="006E69EB" w:rsidRDefault="004731EF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9,09</w:t>
            </w:r>
          </w:p>
        </w:tc>
        <w:tc>
          <w:tcPr>
            <w:tcW w:w="348" w:type="pct"/>
            <w:gridSpan w:val="5"/>
          </w:tcPr>
          <w:p w:rsidR="00CE3DB6" w:rsidRPr="006E69EB" w:rsidRDefault="004731EF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9,09</w:t>
            </w:r>
          </w:p>
        </w:tc>
        <w:tc>
          <w:tcPr>
            <w:tcW w:w="331" w:type="pct"/>
            <w:gridSpan w:val="3"/>
          </w:tcPr>
          <w:p w:rsidR="00CE3DB6" w:rsidRPr="006E69EB" w:rsidRDefault="004731EF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9,09</w:t>
            </w:r>
          </w:p>
        </w:tc>
        <w:tc>
          <w:tcPr>
            <w:tcW w:w="318" w:type="pct"/>
          </w:tcPr>
          <w:p w:rsidR="00CE3DB6" w:rsidRPr="006E69EB" w:rsidRDefault="004731EF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9,09</w:t>
            </w:r>
          </w:p>
        </w:tc>
        <w:tc>
          <w:tcPr>
            <w:tcW w:w="337" w:type="pct"/>
            <w:gridSpan w:val="5"/>
          </w:tcPr>
          <w:p w:rsidR="00CE3DB6" w:rsidRPr="006E69EB" w:rsidRDefault="004731EF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026" w:type="pct"/>
            <w:gridSpan w:val="2"/>
          </w:tcPr>
          <w:p w:rsidR="00AE27DE" w:rsidRDefault="00AE27DE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CE3DB6" w:rsidRPr="006E69EB" w:rsidRDefault="00AE27DE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 администрации</w:t>
            </w:r>
            <w:r w:rsidR="004731E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руководители муниципальных учреждений образования</w:t>
            </w:r>
          </w:p>
        </w:tc>
      </w:tr>
      <w:tr w:rsidR="00A5199B" w:rsidRPr="006E69EB" w:rsidTr="006E69EB">
        <w:tc>
          <w:tcPr>
            <w:tcW w:w="5000" w:type="pct"/>
            <w:gridSpan w:val="27"/>
          </w:tcPr>
          <w:p w:rsidR="00A5199B" w:rsidRPr="006E69EB" w:rsidRDefault="00A5199B" w:rsidP="006E69E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3. Повышение значений показателей доступности для инвалидов муниципальных объектов </w:t>
            </w:r>
          </w:p>
          <w:p w:rsidR="00A5199B" w:rsidRPr="006E69EB" w:rsidRDefault="00A5199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 услуг в сфере культуры</w:t>
            </w:r>
          </w:p>
        </w:tc>
      </w:tr>
      <w:tr w:rsidR="004F15AF" w:rsidRPr="006E69EB" w:rsidTr="00654461">
        <w:tc>
          <w:tcPr>
            <w:tcW w:w="545" w:type="pct"/>
            <w:gridSpan w:val="3"/>
          </w:tcPr>
          <w:p w:rsidR="004F15AF" w:rsidRPr="006E69EB" w:rsidRDefault="004F15AF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1212" w:type="pct"/>
          </w:tcPr>
          <w:p w:rsidR="004F15AF" w:rsidRPr="006E69EB" w:rsidRDefault="00C4499E" w:rsidP="001846AF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Удельный вес, введенных с 1 июля 2016 года в эксплуатацию объектов в сфере культуры, в которых предоставляются услуги населению, </w:t>
            </w:r>
            <w:r w:rsidR="00333F98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соответствующие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требованиям доступности для инвалидов объектов и услуг (от общего количества</w:t>
            </w:r>
          </w:p>
        </w:tc>
        <w:tc>
          <w:tcPr>
            <w:tcW w:w="591" w:type="pct"/>
            <w:gridSpan w:val="5"/>
          </w:tcPr>
          <w:p w:rsidR="004F15AF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21" w:type="pct"/>
            <w:gridSpan w:val="5"/>
          </w:tcPr>
          <w:p w:rsidR="004F15AF" w:rsidRPr="006E69EB" w:rsidRDefault="004F15AF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9" w:type="pct"/>
            <w:gridSpan w:val="2"/>
          </w:tcPr>
          <w:p w:rsidR="004F15AF" w:rsidRPr="006E69EB" w:rsidRDefault="00A20903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3" w:type="pct"/>
            <w:gridSpan w:val="2"/>
          </w:tcPr>
          <w:p w:rsidR="004F15AF" w:rsidRPr="006E69EB" w:rsidRDefault="00333F9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1" w:type="pct"/>
            <w:gridSpan w:val="5"/>
          </w:tcPr>
          <w:p w:rsidR="004F15AF" w:rsidRPr="006E69EB" w:rsidRDefault="00A20903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77" w:type="pct"/>
            <w:gridSpan w:val="3"/>
          </w:tcPr>
          <w:p w:rsidR="004F15AF" w:rsidRPr="006E69EB" w:rsidRDefault="00A20903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31" w:type="pct"/>
          </w:tcPr>
          <w:p w:rsidR="004F15AF" w:rsidRPr="006E69EB" w:rsidRDefault="004F15AF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культуры, спорта, туризма и работы с молодежью, отдел городского хозяйства, строительства и  экологии </w:t>
            </w:r>
          </w:p>
        </w:tc>
      </w:tr>
      <w:tr w:rsidR="00515F91" w:rsidRPr="006E69EB" w:rsidTr="00654461">
        <w:tc>
          <w:tcPr>
            <w:tcW w:w="545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3.2.</w:t>
            </w:r>
          </w:p>
        </w:tc>
        <w:tc>
          <w:tcPr>
            <w:tcW w:w="1212" w:type="pct"/>
          </w:tcPr>
          <w:p w:rsidR="00515F91" w:rsidRDefault="00515F91" w:rsidP="001846AF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Удельный вес существующих зданий в сфере культуры, которые в результате проведения после 1 июля 2016 года на них комплексных капитальных ремонтных работ полностью соответствуют требованиям доступности, (от общего числа зданий, прошедших капитальный ремонт)</w:t>
            </w:r>
          </w:p>
        </w:tc>
        <w:tc>
          <w:tcPr>
            <w:tcW w:w="591" w:type="pct"/>
            <w:gridSpan w:val="5"/>
          </w:tcPr>
          <w:p w:rsidR="00515F91" w:rsidRPr="006E69EB" w:rsidRDefault="00515F91" w:rsidP="005B0C2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2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19" w:type="pct"/>
            <w:gridSpan w:val="2"/>
          </w:tcPr>
          <w:p w:rsidR="00515F91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23" w:type="pct"/>
            <w:gridSpan w:val="2"/>
          </w:tcPr>
          <w:p w:rsidR="00515F91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1" w:type="pct"/>
            <w:gridSpan w:val="5"/>
          </w:tcPr>
          <w:p w:rsidR="00515F91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77" w:type="pct"/>
            <w:gridSpan w:val="3"/>
          </w:tcPr>
          <w:p w:rsidR="00515F91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1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культуры, спорта, туризма и работы с молодежью,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руководители ОУ</w:t>
            </w:r>
          </w:p>
        </w:tc>
      </w:tr>
      <w:tr w:rsidR="00515F91" w:rsidRPr="006E69EB" w:rsidTr="00654461">
        <w:tc>
          <w:tcPr>
            <w:tcW w:w="545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1212" w:type="pct"/>
          </w:tcPr>
          <w:p w:rsidR="00515F91" w:rsidRPr="006E69EB" w:rsidRDefault="00515F91" w:rsidP="003C406A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Удельный вес существующих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объектов в сфере культуры</w:t>
            </w:r>
            <w:r w:rsidR="001846A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(от общего количества объектов в этой с</w:t>
            </w:r>
            <w:r w:rsidR="001846A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фере), на которых до проведения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капитального ремонта или реконструкции 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обеспечиваются  доступ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инвалидов к месту предоставления услуги , предоставление  им необходимых услуг в дистанционном режиме или на дому </w:t>
            </w:r>
          </w:p>
        </w:tc>
        <w:tc>
          <w:tcPr>
            <w:tcW w:w="59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19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23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8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77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31" w:type="pct"/>
          </w:tcPr>
          <w:p w:rsidR="00515F91" w:rsidRPr="006E69EB" w:rsidRDefault="00515F91" w:rsidP="00A20903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культуры, спорта, туризма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и работы с молодежью, отдел городского хозяйства, строительства и  экологии</w:t>
            </w:r>
          </w:p>
        </w:tc>
      </w:tr>
      <w:tr w:rsidR="00515F91" w:rsidRPr="006E69EB" w:rsidTr="00654461">
        <w:tc>
          <w:tcPr>
            <w:tcW w:w="545" w:type="pct"/>
            <w:gridSpan w:val="3"/>
          </w:tcPr>
          <w:p w:rsidR="00515F91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3.4</w:t>
            </w:r>
          </w:p>
        </w:tc>
        <w:tc>
          <w:tcPr>
            <w:tcW w:w="1212" w:type="pct"/>
          </w:tcPr>
          <w:p w:rsidR="00515F91" w:rsidRPr="006E69EB" w:rsidRDefault="00515F91" w:rsidP="003C406A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Удельный вес муниципальных объектов в сфере культуры, на которых обеспечиваются условия индивидуальной мобильности инвалидов и возможность для самостоятельного их передвижения по зданию и (при необходимости - по территории объекта) в том числе имеются:</w:t>
            </w:r>
          </w:p>
          <w:p w:rsidR="00515F91" w:rsidRPr="006E69EB" w:rsidRDefault="00515F91" w:rsidP="00C4499E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9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3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77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31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культуры, спорта, туризма и работы с молодежью, отдел городского хозяйства, строительства и  экологии</w:t>
            </w:r>
          </w:p>
        </w:tc>
      </w:tr>
      <w:tr w:rsidR="00515F91" w:rsidRPr="006E69EB" w:rsidTr="005B0C28">
        <w:trPr>
          <w:trHeight w:val="3352"/>
        </w:trPr>
        <w:tc>
          <w:tcPr>
            <w:tcW w:w="545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3.4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1212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Выделенные стоянки автотранспортных средств </w:t>
            </w:r>
          </w:p>
        </w:tc>
        <w:tc>
          <w:tcPr>
            <w:tcW w:w="59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2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19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23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8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77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931" w:type="pct"/>
          </w:tcPr>
          <w:p w:rsidR="00515F91" w:rsidRPr="006E69EB" w:rsidRDefault="00515F91" w:rsidP="005B0C2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культуры, спорта, туризма и работы с молодежью   </w:t>
            </w:r>
          </w:p>
        </w:tc>
      </w:tr>
      <w:tr w:rsidR="00515F91" w:rsidRPr="006E69EB" w:rsidTr="00654461">
        <w:tc>
          <w:tcPr>
            <w:tcW w:w="545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3.4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.2</w:t>
            </w:r>
          </w:p>
        </w:tc>
        <w:tc>
          <w:tcPr>
            <w:tcW w:w="1212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пандусы</w:t>
            </w:r>
          </w:p>
        </w:tc>
        <w:tc>
          <w:tcPr>
            <w:tcW w:w="59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2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19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23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8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77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931" w:type="pct"/>
            <w:vMerge w:val="restart"/>
          </w:tcPr>
          <w:p w:rsidR="00515F91" w:rsidRPr="006E69EB" w:rsidRDefault="00515F91" w:rsidP="005B0C2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культуры, спорта, туризма и работы с молодежью   </w:t>
            </w:r>
          </w:p>
        </w:tc>
      </w:tr>
      <w:tr w:rsidR="00515F91" w:rsidRPr="006E69EB" w:rsidTr="00654461">
        <w:trPr>
          <w:trHeight w:val="848"/>
        </w:trPr>
        <w:tc>
          <w:tcPr>
            <w:tcW w:w="545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3.4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.3</w:t>
            </w:r>
          </w:p>
        </w:tc>
        <w:tc>
          <w:tcPr>
            <w:tcW w:w="1212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Подъемные платформы (аппарели)</w:t>
            </w:r>
          </w:p>
        </w:tc>
        <w:tc>
          <w:tcPr>
            <w:tcW w:w="59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2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19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23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8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77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931" w:type="pct"/>
            <w:vMerge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15F91" w:rsidRPr="006E69EB" w:rsidTr="00654461">
        <w:tc>
          <w:tcPr>
            <w:tcW w:w="545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3.4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.4</w:t>
            </w:r>
          </w:p>
        </w:tc>
        <w:tc>
          <w:tcPr>
            <w:tcW w:w="1212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Доступные санитарно-гигиенические помещения</w:t>
            </w:r>
          </w:p>
        </w:tc>
        <w:tc>
          <w:tcPr>
            <w:tcW w:w="59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2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9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3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8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77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31" w:type="pct"/>
            <w:vMerge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15F91" w:rsidRPr="006E69EB" w:rsidTr="00654461">
        <w:tc>
          <w:tcPr>
            <w:tcW w:w="545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3.4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.5</w:t>
            </w:r>
          </w:p>
        </w:tc>
        <w:tc>
          <w:tcPr>
            <w:tcW w:w="1212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59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2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19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23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8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77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931" w:type="pct"/>
            <w:vMerge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15F91" w:rsidRPr="006E69EB" w:rsidTr="00654461">
        <w:tc>
          <w:tcPr>
            <w:tcW w:w="545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3.5</w:t>
            </w:r>
          </w:p>
        </w:tc>
        <w:tc>
          <w:tcPr>
            <w:tcW w:w="1212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Доля работников, предоставляющих услуги населению и прошедших инструктирование или обучение для работы с инвалидами по вопросам, связанным с обеспечением доступности для них объектов и услуг в сфере культуры, от общего количества таких работников,</w:t>
            </w:r>
          </w:p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предоставляющих услуги населению</w:t>
            </w:r>
          </w:p>
        </w:tc>
        <w:tc>
          <w:tcPr>
            <w:tcW w:w="59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2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19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3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77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1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культуры, спорта, туризма и работы с молодежью   </w:t>
            </w:r>
          </w:p>
        </w:tc>
      </w:tr>
      <w:tr w:rsidR="00515F91" w:rsidRPr="006E69EB" w:rsidTr="00654461">
        <w:tc>
          <w:tcPr>
            <w:tcW w:w="545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3.6</w:t>
            </w:r>
          </w:p>
        </w:tc>
        <w:tc>
          <w:tcPr>
            <w:tcW w:w="1212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Удельный вес объектов, имеющих утвержденные паспорта доступности объектов и предоставляемых на них услуг в сфере культуры от общего количества таких объектов</w:t>
            </w:r>
          </w:p>
        </w:tc>
        <w:tc>
          <w:tcPr>
            <w:tcW w:w="59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2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19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3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77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1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культуры, спорта, туризма и работы с молодежью </w:t>
            </w:r>
          </w:p>
        </w:tc>
      </w:tr>
      <w:tr w:rsidR="00515F91" w:rsidRPr="006E69EB" w:rsidTr="00654461">
        <w:tc>
          <w:tcPr>
            <w:tcW w:w="545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3.7</w:t>
            </w:r>
          </w:p>
        </w:tc>
        <w:tc>
          <w:tcPr>
            <w:tcW w:w="1212" w:type="pct"/>
          </w:tcPr>
          <w:p w:rsidR="00515F91" w:rsidRPr="006E69EB" w:rsidRDefault="00515F91" w:rsidP="001846AF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Удельный вес мест в зрительных залах, оборудованных для инвалидов с нарушениями опорно-двигательного аппарата </w:t>
            </w:r>
          </w:p>
        </w:tc>
        <w:tc>
          <w:tcPr>
            <w:tcW w:w="59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2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0,6</w:t>
            </w:r>
          </w:p>
        </w:tc>
        <w:tc>
          <w:tcPr>
            <w:tcW w:w="319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0,7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3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,8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8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2,85</w:t>
            </w:r>
          </w:p>
        </w:tc>
        <w:tc>
          <w:tcPr>
            <w:tcW w:w="377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2,85</w:t>
            </w:r>
          </w:p>
        </w:tc>
        <w:tc>
          <w:tcPr>
            <w:tcW w:w="931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культуры, спорта, туризма и работы с молодежью </w:t>
            </w:r>
          </w:p>
        </w:tc>
      </w:tr>
      <w:tr w:rsidR="00515F91" w:rsidRPr="006E69EB" w:rsidTr="00654461">
        <w:tc>
          <w:tcPr>
            <w:tcW w:w="545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3.8.</w:t>
            </w:r>
          </w:p>
        </w:tc>
        <w:tc>
          <w:tcPr>
            <w:tcW w:w="1212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Удельный вес объектов, обеспеченных  дублированием на объектах информации звуковой и зрительной, в том числе шрифтом Брайля </w:t>
            </w:r>
          </w:p>
        </w:tc>
        <w:tc>
          <w:tcPr>
            <w:tcW w:w="591" w:type="pct"/>
            <w:gridSpan w:val="5"/>
          </w:tcPr>
          <w:p w:rsidR="00515F91" w:rsidRPr="006E69EB" w:rsidRDefault="00E85F66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2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9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3" w:type="pct"/>
            <w:gridSpan w:val="2"/>
          </w:tcPr>
          <w:p w:rsidR="00515F91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1" w:type="pct"/>
            <w:gridSpan w:val="5"/>
          </w:tcPr>
          <w:p w:rsidR="00515F91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77" w:type="pct"/>
            <w:gridSpan w:val="3"/>
          </w:tcPr>
          <w:p w:rsidR="00515F91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31" w:type="pct"/>
          </w:tcPr>
          <w:p w:rsidR="00515F91" w:rsidRPr="006E69EB" w:rsidRDefault="00515F91" w:rsidP="005B0C2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культуры, спорта, туризма и работы с молодежью   </w:t>
            </w:r>
          </w:p>
        </w:tc>
      </w:tr>
      <w:tr w:rsidR="00515F91" w:rsidRPr="006E69EB" w:rsidTr="00654461">
        <w:tc>
          <w:tcPr>
            <w:tcW w:w="545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3.9.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12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Удельный  вес приспособленных экспозиций музеев для инвалидов в зависимости  от стойких расстройств функций организма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(зрения, слуха, опорно-двигательного аппарата), в общем количестве экспозиций</w:t>
            </w:r>
          </w:p>
        </w:tc>
        <w:tc>
          <w:tcPr>
            <w:tcW w:w="59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32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19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23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8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77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931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культуры, спорта, туризма и работы с молодежью </w:t>
            </w:r>
          </w:p>
        </w:tc>
      </w:tr>
      <w:tr w:rsidR="00515F91" w:rsidRPr="006E69EB" w:rsidTr="00654461">
        <w:tc>
          <w:tcPr>
            <w:tcW w:w="545" w:type="pct"/>
            <w:gridSpan w:val="3"/>
          </w:tcPr>
          <w:p w:rsidR="00515F91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3.10.</w:t>
            </w:r>
          </w:p>
        </w:tc>
        <w:tc>
          <w:tcPr>
            <w:tcW w:w="1212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Удельный вес объектов, обеспечивающих сопровождение инвалидов на объектах </w:t>
            </w:r>
          </w:p>
        </w:tc>
        <w:tc>
          <w:tcPr>
            <w:tcW w:w="59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2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19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3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77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1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культуры, спорта, туризма и работы с молодежью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руководители учреждений</w:t>
            </w:r>
          </w:p>
        </w:tc>
      </w:tr>
      <w:tr w:rsidR="00515F91" w:rsidRPr="006E69EB" w:rsidTr="006E69EB">
        <w:tc>
          <w:tcPr>
            <w:tcW w:w="5000" w:type="pct"/>
            <w:gridSpan w:val="27"/>
          </w:tcPr>
          <w:p w:rsidR="00515F91" w:rsidRPr="006E69EB" w:rsidRDefault="00515F91" w:rsidP="006E69E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4. Повышение значений показателей доступности для инвалидов муниципальных </w:t>
            </w:r>
          </w:p>
          <w:p w:rsidR="00515F91" w:rsidRPr="006E69EB" w:rsidRDefault="00515F91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объектов и услуг в сфере спорта</w:t>
            </w:r>
          </w:p>
        </w:tc>
      </w:tr>
      <w:tr w:rsidR="00515F91" w:rsidRPr="006E69EB" w:rsidTr="00654461">
        <w:tc>
          <w:tcPr>
            <w:tcW w:w="545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1220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Удельный вес</w:t>
            </w:r>
          </w:p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Муниципальных  спортивных объектов, на которых обеспечиваются условия для индивидуальной мобильности инвалидов и возможность для самостоятельного их передвижения по зданию и (при необходимости - по территории объекта) в том числе имеются:</w:t>
            </w:r>
          </w:p>
        </w:tc>
        <w:tc>
          <w:tcPr>
            <w:tcW w:w="583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8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2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5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5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31" w:type="pct"/>
            <w:vMerge w:val="restar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культуры, спорта, туризма </w:t>
            </w:r>
          </w:p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 работы с молодежью, отдел городского хозяйства, строительства и  экологии</w:t>
            </w:r>
          </w:p>
        </w:tc>
      </w:tr>
      <w:tr w:rsidR="00515F91" w:rsidRPr="006E69EB" w:rsidTr="00654461">
        <w:tc>
          <w:tcPr>
            <w:tcW w:w="545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4.1.1</w:t>
            </w:r>
          </w:p>
        </w:tc>
        <w:tc>
          <w:tcPr>
            <w:tcW w:w="1220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выделенные стоянки автотранспортных средств для инвалидов</w:t>
            </w:r>
          </w:p>
        </w:tc>
        <w:tc>
          <w:tcPr>
            <w:tcW w:w="583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18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2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15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5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1" w:type="pct"/>
            <w:vMerge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15F91" w:rsidRPr="006E69EB" w:rsidTr="00654461">
        <w:trPr>
          <w:trHeight w:val="562"/>
        </w:trPr>
        <w:tc>
          <w:tcPr>
            <w:tcW w:w="545" w:type="pct"/>
            <w:gridSpan w:val="3"/>
            <w:tcBorders>
              <w:bottom w:val="single" w:sz="4" w:space="0" w:color="auto"/>
            </w:tcBorders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4.1.2</w:t>
            </w:r>
          </w:p>
        </w:tc>
        <w:tc>
          <w:tcPr>
            <w:tcW w:w="1220" w:type="pct"/>
            <w:gridSpan w:val="2"/>
            <w:tcBorders>
              <w:bottom w:val="single" w:sz="4" w:space="0" w:color="auto"/>
            </w:tcBorders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пандусы</w:t>
            </w:r>
          </w:p>
        </w:tc>
        <w:tc>
          <w:tcPr>
            <w:tcW w:w="583" w:type="pct"/>
            <w:gridSpan w:val="4"/>
            <w:tcBorders>
              <w:bottom w:val="single" w:sz="4" w:space="0" w:color="auto"/>
            </w:tcBorders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18" w:type="pct"/>
            <w:gridSpan w:val="4"/>
            <w:tcBorders>
              <w:bottom w:val="single" w:sz="4" w:space="0" w:color="auto"/>
            </w:tcBorders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2" w:type="pct"/>
            <w:gridSpan w:val="3"/>
            <w:tcBorders>
              <w:bottom w:val="single" w:sz="4" w:space="0" w:color="auto"/>
            </w:tcBorders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1" w:type="pct"/>
            <w:gridSpan w:val="5"/>
            <w:tcBorders>
              <w:bottom w:val="single" w:sz="4" w:space="0" w:color="auto"/>
            </w:tcBorders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5" w:type="pct"/>
            <w:gridSpan w:val="4"/>
            <w:tcBorders>
              <w:bottom w:val="single" w:sz="4" w:space="0" w:color="auto"/>
            </w:tcBorders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1" w:type="pct"/>
            <w:vMerge/>
            <w:tcBorders>
              <w:bottom w:val="single" w:sz="4" w:space="0" w:color="auto"/>
            </w:tcBorders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15F91" w:rsidRPr="006E69EB" w:rsidTr="00654461">
        <w:trPr>
          <w:trHeight w:val="828"/>
        </w:trPr>
        <w:tc>
          <w:tcPr>
            <w:tcW w:w="545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4.1.3.</w:t>
            </w:r>
          </w:p>
        </w:tc>
        <w:tc>
          <w:tcPr>
            <w:tcW w:w="1220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доступные санитарно- гигиенические помещения</w:t>
            </w:r>
          </w:p>
        </w:tc>
        <w:tc>
          <w:tcPr>
            <w:tcW w:w="583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18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2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15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5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1" w:type="pct"/>
            <w:vMerge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15F91" w:rsidRPr="006E69EB" w:rsidTr="00654461">
        <w:tc>
          <w:tcPr>
            <w:tcW w:w="545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4.1.4</w:t>
            </w:r>
          </w:p>
        </w:tc>
        <w:tc>
          <w:tcPr>
            <w:tcW w:w="1220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достаточная ширина дверных проемов в стенах лестничных маршей, площадок</w:t>
            </w:r>
          </w:p>
        </w:tc>
        <w:tc>
          <w:tcPr>
            <w:tcW w:w="583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18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2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15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5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1" w:type="pct"/>
            <w:vMerge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15F91" w:rsidRPr="006E69EB" w:rsidTr="00654461">
        <w:tc>
          <w:tcPr>
            <w:tcW w:w="545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4.2</w:t>
            </w:r>
          </w:p>
        </w:tc>
        <w:tc>
          <w:tcPr>
            <w:tcW w:w="1220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Доля сотрудников, прошедших инструктирование или обучение для работы с инвалидами, по вопросам, связанным с обеспечением доступности для них объектов и услуг, от общего количества таких сотрудников</w:t>
            </w:r>
          </w:p>
        </w:tc>
        <w:tc>
          <w:tcPr>
            <w:tcW w:w="583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18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2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15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5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1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культуры, спорта, туризма и работы с молодежью</w:t>
            </w:r>
          </w:p>
        </w:tc>
      </w:tr>
      <w:tr w:rsidR="00515F91" w:rsidRPr="006E69EB" w:rsidTr="00654461">
        <w:tc>
          <w:tcPr>
            <w:tcW w:w="545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4.3</w:t>
            </w:r>
          </w:p>
        </w:tc>
        <w:tc>
          <w:tcPr>
            <w:tcW w:w="1220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Удельный вес муниципальных   объектов, имеющих утвержденные паспорта доступности </w:t>
            </w:r>
          </w:p>
          <w:p w:rsidR="00515F91" w:rsidRPr="006E69EB" w:rsidRDefault="00515F91" w:rsidP="006E69EB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объектов и предоставляемых на них услуг в сфере спорта от общего количества таких объектов</w:t>
            </w:r>
          </w:p>
        </w:tc>
        <w:tc>
          <w:tcPr>
            <w:tcW w:w="583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18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22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15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5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1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культуры, спорта, туризма и работы с молодежью</w:t>
            </w:r>
          </w:p>
        </w:tc>
      </w:tr>
      <w:tr w:rsidR="00515F91" w:rsidRPr="006E69EB" w:rsidTr="00654461">
        <w:tc>
          <w:tcPr>
            <w:tcW w:w="545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4.4</w:t>
            </w:r>
          </w:p>
        </w:tc>
        <w:tc>
          <w:tcPr>
            <w:tcW w:w="1220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Доля муниципальных спортивных объектов, соответствующих требованиям по обеспечению условий доступности для инвалидов, от общего количества муниципальных спортивных объектов</w:t>
            </w:r>
          </w:p>
        </w:tc>
        <w:tc>
          <w:tcPr>
            <w:tcW w:w="583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18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23,5</w:t>
            </w:r>
          </w:p>
        </w:tc>
        <w:tc>
          <w:tcPr>
            <w:tcW w:w="322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23,5</w:t>
            </w:r>
          </w:p>
        </w:tc>
        <w:tc>
          <w:tcPr>
            <w:tcW w:w="315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35,3</w:t>
            </w:r>
          </w:p>
        </w:tc>
        <w:tc>
          <w:tcPr>
            <w:tcW w:w="38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85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931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культуры, спорта, туризма и работы с молодежью</w:t>
            </w:r>
          </w:p>
        </w:tc>
      </w:tr>
      <w:tr w:rsidR="00515F91" w:rsidRPr="006E69EB" w:rsidTr="006E69EB">
        <w:tc>
          <w:tcPr>
            <w:tcW w:w="5000" w:type="pct"/>
            <w:gridSpan w:val="27"/>
          </w:tcPr>
          <w:p w:rsidR="00515F91" w:rsidRPr="006E69EB" w:rsidRDefault="00515F91" w:rsidP="006E69E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5.Повышение значений показателей доступности для инвалидов  и других маломобильных групп населения  приоритетных объектов торговли, потребительского рынка</w:t>
            </w:r>
          </w:p>
          <w:p w:rsidR="00515F91" w:rsidRPr="006E69EB" w:rsidRDefault="00515F91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15F91" w:rsidRPr="006E69EB" w:rsidTr="00654461">
        <w:tc>
          <w:tcPr>
            <w:tcW w:w="545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5.1.</w:t>
            </w:r>
          </w:p>
        </w:tc>
        <w:tc>
          <w:tcPr>
            <w:tcW w:w="1220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Доля  объектов сферы  торговли, соответствующих</w:t>
            </w:r>
          </w:p>
          <w:p w:rsidR="00515F91" w:rsidRPr="006E69EB" w:rsidRDefault="00515F91" w:rsidP="006E69EB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требованиям по обеспечению условий доступности  для инвалидов (от числа объектов, в которых  возможна  установка пандусных съездов, подъемных платформ)</w:t>
            </w:r>
          </w:p>
        </w:tc>
        <w:tc>
          <w:tcPr>
            <w:tcW w:w="583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процент </w:t>
            </w:r>
          </w:p>
        </w:tc>
        <w:tc>
          <w:tcPr>
            <w:tcW w:w="318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22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15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8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85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1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экономики</w:t>
            </w:r>
          </w:p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15F91" w:rsidRPr="006E69EB" w:rsidTr="00654461">
        <w:tc>
          <w:tcPr>
            <w:tcW w:w="545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5.2.</w:t>
            </w:r>
          </w:p>
        </w:tc>
        <w:tc>
          <w:tcPr>
            <w:tcW w:w="1220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Доля  объектов сферы  потребительского рынка, соответствующих</w:t>
            </w:r>
          </w:p>
          <w:p w:rsidR="00515F91" w:rsidRPr="006E69EB" w:rsidRDefault="00515F91" w:rsidP="006E69EB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требованиям по обеспечению условий доступности  для инвалидов (от числа объектов, в которых  возможна  установка пандусных съездов, подъемных платформ)</w:t>
            </w:r>
          </w:p>
        </w:tc>
        <w:tc>
          <w:tcPr>
            <w:tcW w:w="583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18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22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15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8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85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1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экономики</w:t>
            </w:r>
          </w:p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15F91" w:rsidRPr="006E69EB" w:rsidTr="006E69EB">
        <w:tc>
          <w:tcPr>
            <w:tcW w:w="5000" w:type="pct"/>
            <w:gridSpan w:val="27"/>
          </w:tcPr>
          <w:p w:rsidR="00515F91" w:rsidRPr="006E69EB" w:rsidRDefault="00515F91" w:rsidP="006E69E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6. Повышение значений показателей доступности для инвалидов  и других маломобильных групп  муниципальных объектов в сфере  жилищно – коммунального хозяйства</w:t>
            </w:r>
          </w:p>
        </w:tc>
      </w:tr>
      <w:tr w:rsidR="00515F91" w:rsidRPr="006E69EB" w:rsidTr="00654461">
        <w:tc>
          <w:tcPr>
            <w:tcW w:w="531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6.1.</w:t>
            </w:r>
          </w:p>
        </w:tc>
        <w:tc>
          <w:tcPr>
            <w:tcW w:w="1234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Удельный вес муниципальных  жилых домов, </w:t>
            </w:r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оборудованных  приспособлениями  для обеспечения их физической доступности  для инвалидов  с нарушениями опорно двигательного  аппарата (пандусами, подъемными платформами, лифтами) от общего числа жилых домов</w:t>
            </w:r>
          </w:p>
        </w:tc>
        <w:tc>
          <w:tcPr>
            <w:tcW w:w="583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318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22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15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8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5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1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15F91" w:rsidRPr="006E69EB" w:rsidTr="00654461">
        <w:tc>
          <w:tcPr>
            <w:tcW w:w="531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6.2</w:t>
            </w:r>
          </w:p>
        </w:tc>
        <w:tc>
          <w:tcPr>
            <w:tcW w:w="1234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Удельный вес принятых в эксплуатацию  в отчетном периоде  муниципальных жилых многоквартирных  домов с заключением о том, что они полностью приспособлены с учетом  потребностей инвалидов, от общего числа  принятых многоквартирных домов</w:t>
            </w:r>
          </w:p>
        </w:tc>
        <w:tc>
          <w:tcPr>
            <w:tcW w:w="583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18" w:type="pct"/>
            <w:gridSpan w:val="4"/>
          </w:tcPr>
          <w:p w:rsidR="00515F91" w:rsidRPr="006E69EB" w:rsidRDefault="00640A69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22" w:type="pct"/>
            <w:gridSpan w:val="3"/>
          </w:tcPr>
          <w:p w:rsidR="00515F91" w:rsidRPr="006E69EB" w:rsidRDefault="00640A69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5" w:type="pct"/>
          </w:tcPr>
          <w:p w:rsidR="00515F91" w:rsidRPr="006E69EB" w:rsidRDefault="00640A69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1" w:type="pct"/>
            <w:gridSpan w:val="5"/>
          </w:tcPr>
          <w:p w:rsidR="00515F91" w:rsidRPr="006E69EB" w:rsidRDefault="00640A69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85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31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15F91" w:rsidRPr="006E69EB" w:rsidTr="00B75EFC">
        <w:tc>
          <w:tcPr>
            <w:tcW w:w="5000" w:type="pct"/>
            <w:gridSpan w:val="27"/>
          </w:tcPr>
          <w:p w:rsidR="00515F91" w:rsidRPr="00640A69" w:rsidRDefault="00515F91" w:rsidP="006E69EB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40A69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7. Повышение значений показателей доступности для инвалидов в сфере информации</w:t>
            </w:r>
          </w:p>
        </w:tc>
      </w:tr>
      <w:tr w:rsidR="00515F91" w:rsidRPr="006E69EB" w:rsidTr="00654461">
        <w:tc>
          <w:tcPr>
            <w:tcW w:w="531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7.1</w:t>
            </w:r>
          </w:p>
        </w:tc>
        <w:tc>
          <w:tcPr>
            <w:tcW w:w="1234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Удельный </w:t>
            </w:r>
            <w:proofErr w:type="gramStart"/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вес  интернет</w:t>
            </w:r>
            <w:proofErr w:type="gramEnd"/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-сайтов муниципальных учреждений  и органа местного самоуправления, адаптированных  для лиц с нарушением зрения , от общей численности  интернет сайтов муниципальных учреждений </w:t>
            </w:r>
            <w:proofErr w:type="spellStart"/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учреждений</w:t>
            </w:r>
            <w:proofErr w:type="spellEnd"/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  и органа местного самоуправления.</w:t>
            </w:r>
          </w:p>
        </w:tc>
        <w:tc>
          <w:tcPr>
            <w:tcW w:w="583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18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22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95,5</w:t>
            </w:r>
          </w:p>
        </w:tc>
        <w:tc>
          <w:tcPr>
            <w:tcW w:w="315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5" w:type="pct"/>
            <w:gridSpan w:val="4"/>
          </w:tcPr>
          <w:p w:rsidR="00515F91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  <w:r w:rsidR="00640A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931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15F91" w:rsidRPr="006E69EB" w:rsidTr="00654461">
        <w:tc>
          <w:tcPr>
            <w:tcW w:w="5000" w:type="pct"/>
            <w:gridSpan w:val="27"/>
          </w:tcPr>
          <w:p w:rsidR="00515F91" w:rsidRPr="00146F5F" w:rsidRDefault="00515F91" w:rsidP="00146F5F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46F5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8.Повышение значение показателей доступности для инвалидов  в сфере торговли и бытовых услуг</w:t>
            </w:r>
          </w:p>
        </w:tc>
      </w:tr>
      <w:tr w:rsidR="00515F91" w:rsidRPr="006E69EB" w:rsidTr="00654461">
        <w:tc>
          <w:tcPr>
            <w:tcW w:w="531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8.1.</w:t>
            </w:r>
          </w:p>
        </w:tc>
        <w:tc>
          <w:tcPr>
            <w:tcW w:w="1234" w:type="pct"/>
            <w:gridSpan w:val="3"/>
          </w:tcPr>
          <w:p w:rsidR="00515F91" w:rsidRPr="00C86166" w:rsidRDefault="00515F91" w:rsidP="00C86166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 Д</w:t>
            </w:r>
            <w:r w:rsidRPr="00C86166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оля</w:t>
            </w: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86166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объектов</w:t>
            </w: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86166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торговли</w:t>
            </w: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 и бытовых услуг </w:t>
            </w:r>
            <w:r w:rsidRPr="00C86166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(в</w:t>
            </w: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86166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их</w:t>
            </w: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86166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общем</w:t>
            </w: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86166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количестве),</w:t>
            </w:r>
          </w:p>
          <w:p w:rsidR="00515F91" w:rsidRPr="00C86166" w:rsidRDefault="00515F91" w:rsidP="00C86166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В которых созданы условия их </w:t>
            </w: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доступности для инвалидов</w:t>
            </w:r>
          </w:p>
          <w:p w:rsidR="00515F91" w:rsidRPr="006E69EB" w:rsidRDefault="00515F91" w:rsidP="00C86166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83" w:type="pct"/>
            <w:gridSpan w:val="4"/>
          </w:tcPr>
          <w:p w:rsidR="00515F91" w:rsidRPr="006E69EB" w:rsidRDefault="005B0C2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процент</w:t>
            </w:r>
          </w:p>
        </w:tc>
        <w:tc>
          <w:tcPr>
            <w:tcW w:w="318" w:type="pct"/>
            <w:gridSpan w:val="4"/>
          </w:tcPr>
          <w:p w:rsidR="00515F91" w:rsidRPr="006E69EB" w:rsidRDefault="005B0C2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22,5</w:t>
            </w:r>
          </w:p>
        </w:tc>
        <w:tc>
          <w:tcPr>
            <w:tcW w:w="322" w:type="pct"/>
            <w:gridSpan w:val="3"/>
          </w:tcPr>
          <w:p w:rsidR="00515F91" w:rsidRPr="006E69EB" w:rsidRDefault="005B0C2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15" w:type="pct"/>
          </w:tcPr>
          <w:p w:rsidR="00515F91" w:rsidRPr="006E69EB" w:rsidRDefault="005B0C2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28,5</w:t>
            </w:r>
          </w:p>
        </w:tc>
        <w:tc>
          <w:tcPr>
            <w:tcW w:w="381" w:type="pct"/>
            <w:gridSpan w:val="5"/>
          </w:tcPr>
          <w:p w:rsidR="00515F91" w:rsidRPr="006E69EB" w:rsidRDefault="005B0C2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85" w:type="pct"/>
            <w:gridSpan w:val="4"/>
          </w:tcPr>
          <w:p w:rsidR="00515F91" w:rsidRDefault="005B0C2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931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15F91" w:rsidRPr="006E69EB" w:rsidTr="00654461">
        <w:tc>
          <w:tcPr>
            <w:tcW w:w="531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8.2.</w:t>
            </w:r>
          </w:p>
        </w:tc>
        <w:tc>
          <w:tcPr>
            <w:tcW w:w="1234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 Удельный вес существующих объектов торговли и бытовых услуг, на которых  обеспечиваются условия индивидуальной мобильности  инвалидов </w:t>
            </w:r>
          </w:p>
        </w:tc>
        <w:tc>
          <w:tcPr>
            <w:tcW w:w="583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8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2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5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5" w:type="pct"/>
            <w:gridSpan w:val="4"/>
          </w:tcPr>
          <w:p w:rsidR="00515F91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31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15F91" w:rsidRPr="006E69EB" w:rsidTr="00654461">
        <w:tc>
          <w:tcPr>
            <w:tcW w:w="531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8.2.1</w:t>
            </w:r>
          </w:p>
        </w:tc>
        <w:tc>
          <w:tcPr>
            <w:tcW w:w="1234" w:type="pct"/>
            <w:gridSpan w:val="3"/>
          </w:tcPr>
          <w:p w:rsidR="00515F91" w:rsidRPr="006E69EB" w:rsidRDefault="00515F91" w:rsidP="001846AF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Выделенные стоянки автотранспортных средств для инвалидов </w:t>
            </w:r>
          </w:p>
        </w:tc>
        <w:tc>
          <w:tcPr>
            <w:tcW w:w="583" w:type="pct"/>
            <w:gridSpan w:val="4"/>
          </w:tcPr>
          <w:p w:rsidR="00515F91" w:rsidRPr="006E69EB" w:rsidRDefault="00ED72E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18" w:type="pct"/>
            <w:gridSpan w:val="4"/>
          </w:tcPr>
          <w:p w:rsidR="00515F91" w:rsidRPr="006E69EB" w:rsidRDefault="005B0C2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4,3</w:t>
            </w:r>
          </w:p>
        </w:tc>
        <w:tc>
          <w:tcPr>
            <w:tcW w:w="322" w:type="pct"/>
            <w:gridSpan w:val="3"/>
          </w:tcPr>
          <w:p w:rsidR="00515F91" w:rsidRPr="006E69EB" w:rsidRDefault="005B0C2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5" w:type="pct"/>
          </w:tcPr>
          <w:p w:rsidR="00515F91" w:rsidRPr="006E69EB" w:rsidRDefault="005B0C2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81" w:type="pct"/>
            <w:gridSpan w:val="5"/>
          </w:tcPr>
          <w:p w:rsidR="00515F91" w:rsidRPr="006E69EB" w:rsidRDefault="005B0C2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9,5</w:t>
            </w:r>
          </w:p>
        </w:tc>
        <w:tc>
          <w:tcPr>
            <w:tcW w:w="385" w:type="pct"/>
            <w:gridSpan w:val="4"/>
          </w:tcPr>
          <w:p w:rsidR="00515F91" w:rsidRDefault="005B0C2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10,3</w:t>
            </w:r>
          </w:p>
        </w:tc>
        <w:tc>
          <w:tcPr>
            <w:tcW w:w="931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15F91" w:rsidRPr="006E69EB" w:rsidTr="00654461">
        <w:tc>
          <w:tcPr>
            <w:tcW w:w="531" w:type="pct"/>
            <w:gridSpan w:val="2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8.2.2</w:t>
            </w:r>
          </w:p>
        </w:tc>
        <w:tc>
          <w:tcPr>
            <w:tcW w:w="1234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поручни</w:t>
            </w:r>
          </w:p>
        </w:tc>
        <w:tc>
          <w:tcPr>
            <w:tcW w:w="583" w:type="pct"/>
            <w:gridSpan w:val="4"/>
          </w:tcPr>
          <w:p w:rsidR="00515F91" w:rsidRPr="006E69EB" w:rsidRDefault="00ED72E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18" w:type="pct"/>
            <w:gridSpan w:val="4"/>
          </w:tcPr>
          <w:p w:rsidR="00515F91" w:rsidRPr="006E69EB" w:rsidRDefault="00EE2A3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10,3</w:t>
            </w:r>
          </w:p>
        </w:tc>
        <w:tc>
          <w:tcPr>
            <w:tcW w:w="322" w:type="pct"/>
            <w:gridSpan w:val="3"/>
          </w:tcPr>
          <w:p w:rsidR="00515F91" w:rsidRPr="006E69EB" w:rsidRDefault="00EE2A3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19,8</w:t>
            </w:r>
          </w:p>
        </w:tc>
        <w:tc>
          <w:tcPr>
            <w:tcW w:w="315" w:type="pct"/>
          </w:tcPr>
          <w:p w:rsidR="00515F91" w:rsidRPr="006E69EB" w:rsidRDefault="00EE2A3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21,5</w:t>
            </w:r>
          </w:p>
        </w:tc>
        <w:tc>
          <w:tcPr>
            <w:tcW w:w="381" w:type="pct"/>
            <w:gridSpan w:val="5"/>
          </w:tcPr>
          <w:p w:rsidR="00515F91" w:rsidRPr="006E69EB" w:rsidRDefault="00EE2A3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22,5</w:t>
            </w:r>
          </w:p>
        </w:tc>
        <w:tc>
          <w:tcPr>
            <w:tcW w:w="385" w:type="pct"/>
            <w:gridSpan w:val="4"/>
          </w:tcPr>
          <w:p w:rsidR="00515F91" w:rsidRDefault="00EE2A3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25,8</w:t>
            </w:r>
          </w:p>
        </w:tc>
        <w:tc>
          <w:tcPr>
            <w:tcW w:w="931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15F91" w:rsidRPr="006E69EB" w:rsidTr="00654461">
        <w:tc>
          <w:tcPr>
            <w:tcW w:w="531" w:type="pct"/>
            <w:gridSpan w:val="2"/>
          </w:tcPr>
          <w:p w:rsidR="00515F91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8.2.3.</w:t>
            </w:r>
          </w:p>
        </w:tc>
        <w:tc>
          <w:tcPr>
            <w:tcW w:w="1234" w:type="pct"/>
            <w:gridSpan w:val="3"/>
          </w:tcPr>
          <w:p w:rsidR="00515F91" w:rsidRDefault="00515F91" w:rsidP="006E69EB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пандусы</w:t>
            </w:r>
          </w:p>
        </w:tc>
        <w:tc>
          <w:tcPr>
            <w:tcW w:w="583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8" w:type="pct"/>
            <w:gridSpan w:val="4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2" w:type="pct"/>
            <w:gridSpan w:val="3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5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1" w:type="pct"/>
            <w:gridSpan w:val="5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85" w:type="pct"/>
            <w:gridSpan w:val="4"/>
          </w:tcPr>
          <w:p w:rsidR="00515F91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31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15F91" w:rsidRPr="006E69EB" w:rsidTr="00654461">
        <w:tc>
          <w:tcPr>
            <w:tcW w:w="531" w:type="pct"/>
            <w:gridSpan w:val="2"/>
          </w:tcPr>
          <w:p w:rsidR="00515F91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8.2.4</w:t>
            </w:r>
          </w:p>
        </w:tc>
        <w:tc>
          <w:tcPr>
            <w:tcW w:w="1234" w:type="pct"/>
            <w:gridSpan w:val="3"/>
          </w:tcPr>
          <w:p w:rsidR="00515F91" w:rsidRDefault="00515F91" w:rsidP="006E69EB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Достаточная ширина дверных проемов, лестничных маршей </w:t>
            </w:r>
          </w:p>
        </w:tc>
        <w:tc>
          <w:tcPr>
            <w:tcW w:w="583" w:type="pct"/>
            <w:gridSpan w:val="4"/>
          </w:tcPr>
          <w:p w:rsidR="00515F91" w:rsidRPr="006E69EB" w:rsidRDefault="00ED72E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18" w:type="pct"/>
            <w:gridSpan w:val="4"/>
          </w:tcPr>
          <w:p w:rsidR="00515F91" w:rsidRPr="006E69EB" w:rsidRDefault="00EE2A3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4,3</w:t>
            </w:r>
          </w:p>
        </w:tc>
        <w:tc>
          <w:tcPr>
            <w:tcW w:w="322" w:type="pct"/>
            <w:gridSpan w:val="3"/>
          </w:tcPr>
          <w:p w:rsidR="00515F91" w:rsidRPr="006E69EB" w:rsidRDefault="00EE2A3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8,6</w:t>
            </w:r>
          </w:p>
        </w:tc>
        <w:tc>
          <w:tcPr>
            <w:tcW w:w="315" w:type="pct"/>
          </w:tcPr>
          <w:p w:rsidR="00515F91" w:rsidRPr="006E69EB" w:rsidRDefault="00EE2A3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10,3</w:t>
            </w:r>
          </w:p>
        </w:tc>
        <w:tc>
          <w:tcPr>
            <w:tcW w:w="381" w:type="pct"/>
            <w:gridSpan w:val="5"/>
          </w:tcPr>
          <w:p w:rsidR="00515F91" w:rsidRPr="006E69EB" w:rsidRDefault="00EE2A3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85" w:type="pct"/>
            <w:gridSpan w:val="4"/>
          </w:tcPr>
          <w:p w:rsidR="00515F91" w:rsidRDefault="00EE2A3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13,7</w:t>
            </w:r>
          </w:p>
        </w:tc>
        <w:tc>
          <w:tcPr>
            <w:tcW w:w="931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15F91" w:rsidRPr="006E69EB" w:rsidTr="00654461">
        <w:tc>
          <w:tcPr>
            <w:tcW w:w="531" w:type="pct"/>
            <w:gridSpan w:val="2"/>
          </w:tcPr>
          <w:p w:rsidR="00515F91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8.2.5</w:t>
            </w:r>
          </w:p>
        </w:tc>
        <w:tc>
          <w:tcPr>
            <w:tcW w:w="1234" w:type="pct"/>
            <w:gridSpan w:val="3"/>
          </w:tcPr>
          <w:p w:rsidR="00515F91" w:rsidRDefault="00515F91" w:rsidP="006E69EB">
            <w:pP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Доступные входные группы</w:t>
            </w:r>
          </w:p>
        </w:tc>
        <w:tc>
          <w:tcPr>
            <w:tcW w:w="583" w:type="pct"/>
            <w:gridSpan w:val="4"/>
          </w:tcPr>
          <w:p w:rsidR="00515F91" w:rsidRPr="006E69EB" w:rsidRDefault="00ED72E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318" w:type="pct"/>
            <w:gridSpan w:val="4"/>
          </w:tcPr>
          <w:p w:rsidR="00515F91" w:rsidRPr="006E69EB" w:rsidRDefault="00EE2A3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34,4</w:t>
            </w:r>
          </w:p>
        </w:tc>
        <w:tc>
          <w:tcPr>
            <w:tcW w:w="322" w:type="pct"/>
            <w:gridSpan w:val="3"/>
          </w:tcPr>
          <w:p w:rsidR="00515F91" w:rsidRPr="006E69EB" w:rsidRDefault="00EE2A3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41,3</w:t>
            </w:r>
          </w:p>
        </w:tc>
        <w:tc>
          <w:tcPr>
            <w:tcW w:w="315" w:type="pct"/>
          </w:tcPr>
          <w:p w:rsidR="00515F91" w:rsidRPr="006E69EB" w:rsidRDefault="00EE2A3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42,2</w:t>
            </w:r>
          </w:p>
        </w:tc>
        <w:tc>
          <w:tcPr>
            <w:tcW w:w="381" w:type="pct"/>
            <w:gridSpan w:val="5"/>
          </w:tcPr>
          <w:p w:rsidR="00515F91" w:rsidRPr="006E69EB" w:rsidRDefault="00EE2A3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42,2</w:t>
            </w:r>
          </w:p>
        </w:tc>
        <w:tc>
          <w:tcPr>
            <w:tcW w:w="385" w:type="pct"/>
            <w:gridSpan w:val="4"/>
          </w:tcPr>
          <w:p w:rsidR="00515F91" w:rsidRDefault="00EE2A3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42,2</w:t>
            </w:r>
          </w:p>
        </w:tc>
        <w:tc>
          <w:tcPr>
            <w:tcW w:w="931" w:type="pct"/>
          </w:tcPr>
          <w:p w:rsidR="00515F91" w:rsidRPr="006E69EB" w:rsidRDefault="00515F91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6E69EB" w:rsidRDefault="006E69EB" w:rsidP="006E69EB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6E69EB" w:rsidRDefault="006E69EB">
      <w:pPr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br w:type="page"/>
      </w:r>
    </w:p>
    <w:p w:rsidR="006E69EB" w:rsidRDefault="006E69EB" w:rsidP="006E69EB">
      <w:pPr>
        <w:spacing w:after="0" w:line="240" w:lineRule="auto"/>
        <w:ind w:firstLine="5812"/>
        <w:rPr>
          <w:rFonts w:ascii="Times New Roman" w:eastAsia="Calibri" w:hAnsi="Times New Roman"/>
          <w:sz w:val="24"/>
          <w:szCs w:val="24"/>
          <w:lang w:eastAsia="en-US"/>
        </w:rPr>
      </w:pPr>
      <w:r w:rsidRPr="006E69EB">
        <w:rPr>
          <w:rFonts w:ascii="Times New Roman" w:eastAsia="Calibri" w:hAnsi="Times New Roman"/>
          <w:sz w:val="24"/>
          <w:szCs w:val="24"/>
          <w:lang w:eastAsia="en-US"/>
        </w:rPr>
        <w:lastRenderedPageBreak/>
        <w:t>Приложение №2 к плану</w:t>
      </w:r>
    </w:p>
    <w:p w:rsidR="006E69EB" w:rsidRPr="006E69EB" w:rsidRDefault="006E69EB" w:rsidP="006E69EB">
      <w:pPr>
        <w:spacing w:after="0" w:line="240" w:lineRule="auto"/>
        <w:ind w:firstLine="5812"/>
        <w:rPr>
          <w:rFonts w:ascii="Times New Roman" w:eastAsia="Calibri" w:hAnsi="Times New Roman"/>
          <w:sz w:val="24"/>
          <w:szCs w:val="24"/>
          <w:lang w:eastAsia="en-US"/>
        </w:rPr>
      </w:pPr>
      <w:r w:rsidRPr="006E69EB">
        <w:rPr>
          <w:rFonts w:ascii="Times New Roman" w:eastAsia="Calibri" w:hAnsi="Times New Roman"/>
          <w:sz w:val="24"/>
          <w:szCs w:val="24"/>
          <w:lang w:eastAsia="en-US"/>
        </w:rPr>
        <w:t xml:space="preserve">мероприятий («дорожная карта»),   </w:t>
      </w:r>
    </w:p>
    <w:p w:rsidR="006E69EB" w:rsidRPr="006E69EB" w:rsidRDefault="006E69EB" w:rsidP="006E69EB">
      <w:pPr>
        <w:spacing w:after="0" w:line="240" w:lineRule="auto"/>
        <w:ind w:firstLine="5812"/>
        <w:rPr>
          <w:rFonts w:ascii="Times New Roman" w:eastAsia="Calibri" w:hAnsi="Times New Roman"/>
          <w:sz w:val="24"/>
          <w:szCs w:val="24"/>
          <w:lang w:eastAsia="en-US"/>
        </w:rPr>
      </w:pPr>
      <w:r w:rsidRPr="006E69EB">
        <w:rPr>
          <w:rFonts w:ascii="Times New Roman" w:eastAsia="Calibri" w:hAnsi="Times New Roman"/>
          <w:sz w:val="24"/>
          <w:szCs w:val="24"/>
          <w:lang w:eastAsia="en-US"/>
        </w:rPr>
        <w:t xml:space="preserve">утвержденному постановлением </w:t>
      </w:r>
    </w:p>
    <w:p w:rsidR="006E69EB" w:rsidRPr="006E69EB" w:rsidRDefault="006E69EB" w:rsidP="006E69EB">
      <w:pPr>
        <w:spacing w:after="0" w:line="240" w:lineRule="auto"/>
        <w:ind w:firstLine="5812"/>
        <w:rPr>
          <w:rFonts w:ascii="Times New Roman" w:eastAsia="Calibri" w:hAnsi="Times New Roman"/>
          <w:sz w:val="24"/>
          <w:szCs w:val="24"/>
          <w:lang w:eastAsia="en-US"/>
        </w:rPr>
      </w:pPr>
      <w:r w:rsidRPr="006E69EB">
        <w:rPr>
          <w:rFonts w:ascii="Times New Roman" w:eastAsia="Calibri" w:hAnsi="Times New Roman"/>
          <w:sz w:val="24"/>
          <w:szCs w:val="24"/>
          <w:lang w:eastAsia="en-US"/>
        </w:rPr>
        <w:t xml:space="preserve">Администрации города Пущино </w:t>
      </w:r>
    </w:p>
    <w:p w:rsidR="003F7849" w:rsidRPr="006E69EB" w:rsidRDefault="001846AF" w:rsidP="003F7849">
      <w:pPr>
        <w:spacing w:after="0" w:line="240" w:lineRule="auto"/>
        <w:ind w:firstLine="5529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от 28.04.2016 № 171-п</w:t>
      </w:r>
    </w:p>
    <w:p w:rsidR="006E69EB" w:rsidRDefault="006E69EB" w:rsidP="006E69E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6E69EB" w:rsidRPr="006E69EB" w:rsidRDefault="006E69EB" w:rsidP="006E69E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E69EB">
        <w:rPr>
          <w:rFonts w:ascii="Times New Roman" w:eastAsia="Calibri" w:hAnsi="Times New Roman"/>
          <w:b/>
          <w:sz w:val="24"/>
          <w:szCs w:val="24"/>
          <w:lang w:eastAsia="en-US"/>
        </w:rPr>
        <w:t>Перечень мероприятий,  реализуемых  для достижения значений  показателей доступности для инвалидов объектов и предоставляемых на них услуг</w:t>
      </w:r>
    </w:p>
    <w:p w:rsidR="006E69EB" w:rsidRPr="006E69EB" w:rsidRDefault="006E69EB" w:rsidP="006E69E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E69E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в городском округе Пущино Московской области.</w:t>
      </w:r>
    </w:p>
    <w:p w:rsidR="006E69EB" w:rsidRPr="006E69EB" w:rsidRDefault="006E69EB" w:rsidP="006E69E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Style w:val="af0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647"/>
        <w:gridCol w:w="47"/>
        <w:gridCol w:w="2410"/>
        <w:gridCol w:w="1370"/>
        <w:gridCol w:w="1890"/>
        <w:gridCol w:w="142"/>
        <w:gridCol w:w="1559"/>
      </w:tblGrid>
      <w:tr w:rsidR="006E69EB" w:rsidRPr="006E69EB" w:rsidTr="00D60A1A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№ п/п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003E1D">
            <w:pPr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Наименование мероприятия</w:t>
            </w:r>
          </w:p>
        </w:tc>
        <w:tc>
          <w:tcPr>
            <w:tcW w:w="2410" w:type="dxa"/>
          </w:tcPr>
          <w:p w:rsidR="006E69EB" w:rsidRPr="006E69EB" w:rsidRDefault="006E69EB" w:rsidP="00003E1D">
            <w:pPr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Нормативный</w:t>
            </w:r>
          </w:p>
          <w:p w:rsidR="006E69EB" w:rsidRPr="006E69EB" w:rsidRDefault="006E69EB" w:rsidP="00003E1D">
            <w:pPr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правовой акт,  иной документ, предусматривающий проведение</w:t>
            </w:r>
          </w:p>
          <w:p w:rsidR="006E69EB" w:rsidRPr="006E69EB" w:rsidRDefault="006E69EB" w:rsidP="00003E1D">
            <w:pPr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мероприятия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Срок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реализации</w:t>
            </w:r>
          </w:p>
        </w:tc>
        <w:tc>
          <w:tcPr>
            <w:tcW w:w="1890" w:type="dxa"/>
          </w:tcPr>
          <w:p w:rsidR="006E69EB" w:rsidRPr="006E69EB" w:rsidRDefault="006E69EB" w:rsidP="00003E1D">
            <w:pPr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Планируемые результаты</w:t>
            </w:r>
          </w:p>
          <w:p w:rsidR="006E69EB" w:rsidRPr="006E69EB" w:rsidRDefault="006E69EB" w:rsidP="00003E1D">
            <w:pPr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влияния</w:t>
            </w:r>
          </w:p>
          <w:p w:rsidR="006E69EB" w:rsidRPr="006E69EB" w:rsidRDefault="006E69EB" w:rsidP="00003E1D">
            <w:pPr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мероприятия,</w:t>
            </w:r>
          </w:p>
          <w:p w:rsidR="006E69EB" w:rsidRPr="006E69EB" w:rsidRDefault="006E69EB" w:rsidP="00003E1D">
            <w:pPr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повышение</w:t>
            </w:r>
          </w:p>
          <w:p w:rsidR="006E69EB" w:rsidRPr="006E69EB" w:rsidRDefault="006E69EB" w:rsidP="00003E1D">
            <w:pPr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значения показателя доступности</w:t>
            </w:r>
          </w:p>
          <w:p w:rsidR="006E69EB" w:rsidRPr="006E69EB" w:rsidRDefault="006E69EB" w:rsidP="00003E1D">
            <w:pPr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для инвалидов</w:t>
            </w:r>
          </w:p>
          <w:p w:rsidR="006E69EB" w:rsidRPr="006E69EB" w:rsidRDefault="006E69EB" w:rsidP="00003E1D">
            <w:pPr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объектов</w:t>
            </w:r>
          </w:p>
          <w:p w:rsidR="006E69EB" w:rsidRPr="006E69EB" w:rsidRDefault="006E69EB" w:rsidP="00003E1D">
            <w:pPr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и услуг</w:t>
            </w:r>
          </w:p>
        </w:tc>
        <w:tc>
          <w:tcPr>
            <w:tcW w:w="1701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Ответственные исполнители, соисполнители</w:t>
            </w: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1.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4</w:t>
            </w:r>
          </w:p>
        </w:tc>
        <w:tc>
          <w:tcPr>
            <w:tcW w:w="189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6E69EB" w:rsidRPr="006E69EB" w:rsidTr="00D60A1A">
        <w:tc>
          <w:tcPr>
            <w:tcW w:w="10774" w:type="dxa"/>
            <w:gridSpan w:val="8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 1. Совершенствование нормативно-правовой базы</w:t>
            </w: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1.1.</w:t>
            </w:r>
          </w:p>
        </w:tc>
        <w:tc>
          <w:tcPr>
            <w:tcW w:w="2647" w:type="dxa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Разработка и принятие нормативно-правовых актов в связи с реализацией положений  Конвенции о правах инвалидов и Федерального закона от 01.12.2014 №419-ФЗ « О внесении изменений  в отдельные законодательные акты Российской Федерации по вопросам социальной  защиты инвалидов в связи с ратификацией Конвенции о правах инвалидов»</w:t>
            </w:r>
          </w:p>
        </w:tc>
        <w:tc>
          <w:tcPr>
            <w:tcW w:w="2457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370" w:type="dxa"/>
          </w:tcPr>
          <w:p w:rsidR="006E69EB" w:rsidRPr="006E69EB" w:rsidRDefault="00E5097E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2015-2017</w:t>
            </w:r>
          </w:p>
        </w:tc>
        <w:tc>
          <w:tcPr>
            <w:tcW w:w="189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701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Отдел образования, отдел  культуры, спорта, туризма  работы с молодежью,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отдел городского хозяйства,  строительства и экологии</w:t>
            </w: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1.2.</w:t>
            </w:r>
          </w:p>
        </w:tc>
        <w:tc>
          <w:tcPr>
            <w:tcW w:w="2647" w:type="dxa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Формирование Координационного совета по делам инвалидов  в городском округе Пущино</w:t>
            </w:r>
          </w:p>
        </w:tc>
        <w:tc>
          <w:tcPr>
            <w:tcW w:w="2457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Муниципальная программа «Доступная среда» городского округа Пущино на 2015-2019 годы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2016</w:t>
            </w:r>
          </w:p>
        </w:tc>
        <w:tc>
          <w:tcPr>
            <w:tcW w:w="189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 xml:space="preserve">Проведение заседаний Координационного совета 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 xml:space="preserve">по делам инвалидов  в городском округе Пущино в соответствии с утвержденным планом работы 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701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Отдел образования, отдел  культуры, спорта, туризма  работы с молодежью,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отдел городского хозяйства,  строительства и экологии</w:t>
            </w: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1.3.</w:t>
            </w:r>
          </w:p>
        </w:tc>
        <w:tc>
          <w:tcPr>
            <w:tcW w:w="2647" w:type="dxa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 xml:space="preserve">Организация городских мероприятий для </w:t>
            </w:r>
            <w:r w:rsidRPr="006E69EB">
              <w:rPr>
                <w:rFonts w:ascii="Times New Roman" w:eastAsia="Calibri" w:hAnsi="Times New Roman"/>
                <w:lang w:eastAsia="en-US"/>
              </w:rPr>
              <w:lastRenderedPageBreak/>
              <w:t>инвалидов, в том числе детей-инвалидов</w:t>
            </w:r>
          </w:p>
        </w:tc>
        <w:tc>
          <w:tcPr>
            <w:tcW w:w="2457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lastRenderedPageBreak/>
              <w:t xml:space="preserve">Муниципальная программа «Доступная среда» городского </w:t>
            </w:r>
            <w:r w:rsidRPr="006E69EB">
              <w:rPr>
                <w:rFonts w:ascii="Times New Roman" w:eastAsia="Calibri" w:hAnsi="Times New Roman"/>
                <w:lang w:eastAsia="en-US"/>
              </w:rPr>
              <w:lastRenderedPageBreak/>
              <w:t>округа Пущино на 2015-2019 годы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lastRenderedPageBreak/>
              <w:t>ежегодно</w:t>
            </w:r>
          </w:p>
        </w:tc>
        <w:tc>
          <w:tcPr>
            <w:tcW w:w="189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Проведение мероприятий, направленных на</w:t>
            </w:r>
            <w:r w:rsidR="00E5097E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="00E5097E">
              <w:rPr>
                <w:rFonts w:ascii="Times New Roman" w:eastAsia="Calibri" w:hAnsi="Times New Roman"/>
                <w:lang w:eastAsia="en-US"/>
              </w:rPr>
              <w:lastRenderedPageBreak/>
              <w:t>поддержку инвалидов, не менее 3</w:t>
            </w:r>
            <w:r w:rsidRPr="006E69EB">
              <w:rPr>
                <w:rFonts w:ascii="Times New Roman" w:eastAsia="Calibri" w:hAnsi="Times New Roman"/>
                <w:lang w:eastAsia="en-US"/>
              </w:rPr>
              <w:t xml:space="preserve">-в год </w:t>
            </w:r>
          </w:p>
        </w:tc>
        <w:tc>
          <w:tcPr>
            <w:tcW w:w="1701" w:type="dxa"/>
            <w:gridSpan w:val="2"/>
          </w:tcPr>
          <w:p w:rsidR="006E69EB" w:rsidRPr="006E69EB" w:rsidRDefault="006E69EB" w:rsidP="00E5097E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lastRenderedPageBreak/>
              <w:t xml:space="preserve">Отдел образования, отдел  </w:t>
            </w:r>
            <w:r w:rsidRPr="006E69EB">
              <w:rPr>
                <w:rFonts w:ascii="Times New Roman" w:eastAsia="Calibri" w:hAnsi="Times New Roman"/>
                <w:lang w:eastAsia="en-US"/>
              </w:rPr>
              <w:lastRenderedPageBreak/>
              <w:t>культуры, спорта, туризма  р</w:t>
            </w:r>
            <w:r w:rsidR="00E5097E">
              <w:rPr>
                <w:rFonts w:ascii="Times New Roman" w:eastAsia="Calibri" w:hAnsi="Times New Roman"/>
                <w:lang w:eastAsia="en-US"/>
              </w:rPr>
              <w:t xml:space="preserve">аботы с молодежью, </w:t>
            </w:r>
            <w:proofErr w:type="spellStart"/>
            <w:r w:rsidR="00E5097E">
              <w:rPr>
                <w:rFonts w:ascii="Times New Roman" w:eastAsia="Calibri" w:hAnsi="Times New Roman"/>
                <w:lang w:eastAsia="en-US"/>
              </w:rPr>
              <w:t>образоват</w:t>
            </w:r>
            <w:proofErr w:type="spellEnd"/>
            <w:r w:rsidR="00E5097E">
              <w:rPr>
                <w:rFonts w:ascii="Times New Roman" w:eastAsia="Calibri" w:hAnsi="Times New Roman"/>
                <w:lang w:eastAsia="en-US"/>
              </w:rPr>
              <w:t>.</w:t>
            </w:r>
            <w:r w:rsidRPr="006E69E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="00D60A1A" w:rsidRPr="006E69EB">
              <w:rPr>
                <w:rFonts w:ascii="Times New Roman" w:eastAsia="Calibri" w:hAnsi="Times New Roman"/>
                <w:lang w:eastAsia="en-US"/>
              </w:rPr>
              <w:t>У</w:t>
            </w:r>
            <w:r w:rsidRPr="006E69EB">
              <w:rPr>
                <w:rFonts w:ascii="Times New Roman" w:eastAsia="Calibri" w:hAnsi="Times New Roman"/>
                <w:lang w:eastAsia="en-US"/>
              </w:rPr>
              <w:t>чреждения и учреждения сферы культуры, отдел соц</w:t>
            </w:r>
            <w:r w:rsidR="00E5097E">
              <w:rPr>
                <w:rFonts w:ascii="Times New Roman" w:eastAsia="Calibri" w:hAnsi="Times New Roman"/>
                <w:lang w:eastAsia="en-US"/>
              </w:rPr>
              <w:t>иальной защиты  по согласованию</w:t>
            </w:r>
          </w:p>
        </w:tc>
      </w:tr>
      <w:tr w:rsidR="00E5097E" w:rsidRPr="006E69EB" w:rsidTr="00D60A1A">
        <w:tc>
          <w:tcPr>
            <w:tcW w:w="709" w:type="dxa"/>
          </w:tcPr>
          <w:p w:rsidR="00E5097E" w:rsidRPr="006E69EB" w:rsidRDefault="00E5097E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 xml:space="preserve">1.4. </w:t>
            </w:r>
          </w:p>
        </w:tc>
        <w:tc>
          <w:tcPr>
            <w:tcW w:w="2647" w:type="dxa"/>
          </w:tcPr>
          <w:p w:rsidR="00E5097E" w:rsidRPr="006E69EB" w:rsidRDefault="00E5097E" w:rsidP="001846AF">
            <w:pPr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 Проведение совещаний, семинаров, круглых столов, конференций по проблемам инвалидов и инвалидности </w:t>
            </w:r>
          </w:p>
        </w:tc>
        <w:tc>
          <w:tcPr>
            <w:tcW w:w="2457" w:type="dxa"/>
            <w:gridSpan w:val="2"/>
          </w:tcPr>
          <w:p w:rsidR="00E5097E" w:rsidRPr="006E69EB" w:rsidRDefault="00E5097E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Муниципальная программа «Доступная среда» городского округа Пущино на 2015-2019 годы</w:t>
            </w:r>
          </w:p>
        </w:tc>
        <w:tc>
          <w:tcPr>
            <w:tcW w:w="1370" w:type="dxa"/>
          </w:tcPr>
          <w:p w:rsidR="00E5097E" w:rsidRPr="006E69EB" w:rsidRDefault="00E5097E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ежегодно</w:t>
            </w:r>
          </w:p>
        </w:tc>
        <w:tc>
          <w:tcPr>
            <w:tcW w:w="1890" w:type="dxa"/>
          </w:tcPr>
          <w:p w:rsidR="00E5097E" w:rsidRPr="006E69EB" w:rsidRDefault="00E5097E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Проведение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мероприятий ,</w:t>
            </w:r>
            <w:proofErr w:type="gramEnd"/>
            <w:r>
              <w:rPr>
                <w:rFonts w:ascii="Times New Roman" w:eastAsia="Calibri" w:hAnsi="Times New Roman"/>
                <w:lang w:eastAsia="en-US"/>
              </w:rPr>
              <w:t xml:space="preserve"> не менее 3х в год </w:t>
            </w:r>
          </w:p>
        </w:tc>
        <w:tc>
          <w:tcPr>
            <w:tcW w:w="1701" w:type="dxa"/>
            <w:gridSpan w:val="2"/>
          </w:tcPr>
          <w:p w:rsidR="00D60A1A" w:rsidRDefault="00E5097E" w:rsidP="00D60A1A">
            <w:pPr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Зам. р</w:t>
            </w:r>
            <w:r w:rsidR="00D60A1A">
              <w:rPr>
                <w:rFonts w:ascii="Times New Roman" w:eastAsia="Calibri" w:hAnsi="Times New Roman"/>
                <w:lang w:eastAsia="en-US"/>
              </w:rPr>
              <w:t>уководителя администрации</w:t>
            </w:r>
          </w:p>
          <w:p w:rsidR="00E5097E" w:rsidRPr="006E69EB" w:rsidRDefault="00E5097E" w:rsidP="00E5097E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города Пущино </w:t>
            </w:r>
          </w:p>
        </w:tc>
      </w:tr>
      <w:tr w:rsidR="00D60A1A" w:rsidRPr="006E69EB" w:rsidTr="00D60A1A">
        <w:tc>
          <w:tcPr>
            <w:tcW w:w="709" w:type="dxa"/>
          </w:tcPr>
          <w:p w:rsidR="00D60A1A" w:rsidRDefault="00D60A1A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</w:t>
            </w:r>
            <w:r w:rsidR="00491453">
              <w:rPr>
                <w:rFonts w:ascii="Times New Roman" w:eastAsia="Calibri" w:hAnsi="Times New Roman"/>
                <w:lang w:eastAsia="en-US"/>
              </w:rPr>
              <w:t>5</w:t>
            </w:r>
            <w:r>
              <w:rPr>
                <w:rFonts w:ascii="Times New Roman" w:eastAsia="Calibri" w:hAnsi="Times New Roman"/>
                <w:lang w:eastAsia="en-US"/>
              </w:rPr>
              <w:t>.</w:t>
            </w:r>
          </w:p>
        </w:tc>
        <w:tc>
          <w:tcPr>
            <w:tcW w:w="2647" w:type="dxa"/>
          </w:tcPr>
          <w:p w:rsidR="00D60A1A" w:rsidRDefault="00D60A1A" w:rsidP="006E69EB">
            <w:pPr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Утверждение административных регламентов предоставления муниципальных услуг, содержащих требования по обеспечен</w:t>
            </w:r>
            <w:r w:rsidR="00003E1D">
              <w:rPr>
                <w:rFonts w:ascii="Times New Roman" w:eastAsia="Calibri" w:hAnsi="Times New Roman"/>
                <w:lang w:eastAsia="en-US"/>
              </w:rPr>
              <w:t xml:space="preserve">ию их доступности для инвалидов и внесение в них корректировок </w:t>
            </w:r>
          </w:p>
        </w:tc>
        <w:tc>
          <w:tcPr>
            <w:tcW w:w="2457" w:type="dxa"/>
            <w:gridSpan w:val="2"/>
          </w:tcPr>
          <w:p w:rsidR="00D60A1A" w:rsidRPr="006E69EB" w:rsidRDefault="00003E1D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Муниципальная программа «Доступная среда» городского округа Пущино на 2015-2019 годы</w:t>
            </w:r>
          </w:p>
        </w:tc>
        <w:tc>
          <w:tcPr>
            <w:tcW w:w="1370" w:type="dxa"/>
          </w:tcPr>
          <w:p w:rsidR="00D60A1A" w:rsidRDefault="00D60A1A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890" w:type="dxa"/>
          </w:tcPr>
          <w:p w:rsidR="00D60A1A" w:rsidRDefault="00D60A1A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Утвержденные регламенты с последующим размещением на сайте администрации города</w:t>
            </w:r>
          </w:p>
        </w:tc>
        <w:tc>
          <w:tcPr>
            <w:tcW w:w="1701" w:type="dxa"/>
            <w:gridSpan w:val="2"/>
          </w:tcPr>
          <w:p w:rsidR="00003E1D" w:rsidRDefault="00003E1D" w:rsidP="00003E1D">
            <w:pPr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Зам. руководителя администрации</w:t>
            </w:r>
          </w:p>
          <w:p w:rsidR="00D60A1A" w:rsidRDefault="00003E1D" w:rsidP="00003E1D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города Пущино</w:t>
            </w:r>
          </w:p>
        </w:tc>
      </w:tr>
      <w:tr w:rsidR="006E69EB" w:rsidRPr="006E69EB" w:rsidTr="00D60A1A">
        <w:tc>
          <w:tcPr>
            <w:tcW w:w="10774" w:type="dxa"/>
            <w:gridSpan w:val="8"/>
          </w:tcPr>
          <w:p w:rsidR="006E69EB" w:rsidRPr="006E69EB" w:rsidRDefault="006E69EB" w:rsidP="001846AF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 2.  Мероприятия по поэтапному повышению значений показателей доступности для и</w:t>
            </w:r>
            <w:r w:rsidR="00A01CA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нвалидов объектов   социальной сферы,</w:t>
            </w:r>
            <w:r w:rsidR="001846A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A01CA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торговли, информации, бытовых услуг, жилищной инфраструктуры </w:t>
            </w: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Обеспечение требований доступности  для инвалидов  при вводе с 1 июля 2016 года в эксплуатацию объ</w:t>
            </w:r>
            <w:r w:rsidR="00A01CA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ектов социальной </w:t>
            </w:r>
            <w:r w:rsidR="00A01CA5" w:rsidRPr="00A01CA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сферы,</w:t>
            </w:r>
            <w:r w:rsidR="00A01CA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A01CA5" w:rsidRPr="00A01CA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торговли, информации, бытовых услуг, жилищной</w:t>
            </w:r>
            <w:r w:rsidR="00A01CA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инфраструктуры, в которых предоставляются услуги населению</w:t>
            </w:r>
          </w:p>
        </w:tc>
        <w:tc>
          <w:tcPr>
            <w:tcW w:w="2410" w:type="dxa"/>
          </w:tcPr>
          <w:p w:rsidR="00003E1D" w:rsidRDefault="00A01CA5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Ст. 5 Федерального Закона от 01.12.2014 №419-ФЗ «О внесении изменений в отдельные законодательные акты Российской Федерации</w:t>
            </w:r>
            <w:r w:rsidR="00003E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 вопросам социальной защиты инвалидов  в связи с ратификацией «Конвенции о правах инвалидов»</w:t>
            </w:r>
          </w:p>
          <w:p w:rsidR="006E69EB" w:rsidRPr="006E69EB" w:rsidRDefault="00003E1D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Закон </w:t>
            </w:r>
            <w:r w:rsidR="001846A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Московской области №121/2009-ОЗ «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 обеспечении беспрепятственного доступа инвалидов и других маломобильных групп населения к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объектам социальной, транспортной и инженерной инфраструктур в Московской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обласрти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</w:t>
            </w:r>
            <w:r w:rsidR="006E69E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2016-2019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Увеличение доли  введенных  в эксплуатацию объектов социальной инфраструктуры, в которых предоставляются услуги  населению соответствующие требованиям  доступности  для инвалидов объектов и услуг  </w:t>
            </w:r>
          </w:p>
        </w:tc>
        <w:tc>
          <w:tcPr>
            <w:tcW w:w="155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6E69EB">
              <w:rPr>
                <w:rFonts w:ascii="Times New Roman" w:eastAsia="Calibri" w:hAnsi="Times New Roman"/>
                <w:lang w:eastAsia="en-US"/>
              </w:rPr>
              <w:t>тдел городского хозяйства,  строительства и экологии</w:t>
            </w: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2.2.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Обеспечение требований доступности  объектов и услуг при  проведении после 1 июля 2016 года комплексного капитального ремонта, реконструкции, модернизации объектов социальной инфраструктуры, в которых предоставляется услуга для инвалидов.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Муниципальная программа «Доступная среда» городского округа Пущино на 2015-2019 годы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Увеличение доли   существующих объектов социальной инфраструктуры, которые в результате проведения после 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 июля 2016 г. на них ремонта, реконструкции, модернизации полностью соответствуют  требованиям доступности 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инвалидов объектов и услуг</w:t>
            </w:r>
          </w:p>
        </w:tc>
        <w:tc>
          <w:tcPr>
            <w:tcW w:w="155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Отдел городского хозяйства,  строительства и экологии</w:t>
            </w: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Обеспечение доступа инвалидов: к месту предоставления услуги 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Предоставление им необходимых услуг в дистанционном режиме; предоставление, когда это возможно, необходимых услуг по месту жительства инвалида, на объектах социальной, инженерной инфраструктур, на которых в настоящее время невозможно полностью обеспечить доступность с учетом потребностей инвалидов, до проведения капитального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ремонта или реконструкции.</w:t>
            </w:r>
          </w:p>
        </w:tc>
        <w:tc>
          <w:tcPr>
            <w:tcW w:w="2410" w:type="dxa"/>
          </w:tcPr>
          <w:p w:rsidR="00003E1D" w:rsidRDefault="00003E1D" w:rsidP="00003E1D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Ст. 5 Федерального Закона от 01.12.2014 №419-ФЗ «О внесении изменений в отдельные законодательные акты Российской Федерации по вопросам социальной защиты инвалидов  в связи с ратификацией «Конвенции о правах инвалидов»</w:t>
            </w:r>
          </w:p>
          <w:p w:rsidR="00003E1D" w:rsidRDefault="00003E1D" w:rsidP="00003E1D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Закон </w:t>
            </w:r>
            <w:r w:rsidR="00E228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Московской области №121/2009-ОЗ «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 обеспечении беспрепятственного доступа инвалидов и других маломобильных групп населения к объектам социальной, транспортной и инженерной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инфраструктур в Московской</w:t>
            </w:r>
            <w:r w:rsidR="00E228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области»</w:t>
            </w:r>
          </w:p>
          <w:p w:rsidR="00003E1D" w:rsidRDefault="00003E1D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Муниципальная программа «Доступн</w:t>
            </w:r>
            <w:r w:rsidRPr="006E69EB">
              <w:rPr>
                <w:rFonts w:ascii="Times New Roman" w:eastAsia="Calibri" w:hAnsi="Times New Roman"/>
                <w:i/>
                <w:lang w:eastAsia="en-US"/>
              </w:rPr>
              <w:t>а</w:t>
            </w:r>
            <w:r w:rsidRPr="006E69EB">
              <w:rPr>
                <w:rFonts w:ascii="Times New Roman" w:eastAsia="Calibri" w:hAnsi="Times New Roman"/>
                <w:lang w:eastAsia="en-US"/>
              </w:rPr>
              <w:t>я среда» городского округа Пущино на 2015-2019 годы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2016-2019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Увеличение доли   существующих объектов социальной инфраструктуры, 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которых в настоящее время невозможно полностью обеспечить доступность с учетом  потребностей инвалидов,  на которых до проведения капитального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ремонта или реконструкции обеспечиваются доступ инвалидов к месту предоставления услуги</w:t>
            </w:r>
          </w:p>
        </w:tc>
        <w:tc>
          <w:tcPr>
            <w:tcW w:w="155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Отдел образования, отдел  культуры, спорта, туризма  работы с молодежью,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отдел городского хозяйства,  строительства и экологии</w:t>
            </w: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2.4.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Мониторинг работ  по оборудованию подъездов многоквартирных домов  пандусными съездами  между входной  группой придомовой территорией  для обеспечения  беспрепятственного доступа маломобильных групп населения от общего числа подъездов многоквартирных домов</w:t>
            </w:r>
          </w:p>
        </w:tc>
        <w:tc>
          <w:tcPr>
            <w:tcW w:w="2410" w:type="dxa"/>
          </w:tcPr>
          <w:p w:rsidR="00003E1D" w:rsidRDefault="00003E1D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</w:t>
            </w:r>
          </w:p>
          <w:p w:rsidR="00003E1D" w:rsidRDefault="00003E1D" w:rsidP="00003E1D">
            <w:pPr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Закон </w:t>
            </w:r>
            <w:r w:rsidR="00E228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Московской области №121/2009-ОЗ «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</w:t>
            </w:r>
            <w:r w:rsidR="00E228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области»</w:t>
            </w:r>
          </w:p>
          <w:p w:rsidR="00003E1D" w:rsidRDefault="00003E1D" w:rsidP="00003E1D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</w:t>
            </w:r>
            <w:r w:rsidRPr="006E69EB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а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 среда» городского округа Пущино на 2015-2019 годы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2016 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Составление перечня домов, требующих оборудования  подъездов  пандусными съездами.  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Увеличение количества подъездов многоквартирных домов, в которых оборудованы  пандусные съезды  между входной группой и придомовой территорией для обеспечения беспрепятственного доступа  маломобильных групп населения</w:t>
            </w:r>
          </w:p>
        </w:tc>
        <w:tc>
          <w:tcPr>
            <w:tcW w:w="155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Отдел городского хозяйства,  строительства и экологии</w:t>
            </w:r>
          </w:p>
        </w:tc>
      </w:tr>
      <w:tr w:rsidR="00770B28" w:rsidRPr="006E69EB" w:rsidTr="00D60A1A">
        <w:tc>
          <w:tcPr>
            <w:tcW w:w="709" w:type="dxa"/>
          </w:tcPr>
          <w:p w:rsidR="00770B28" w:rsidRPr="006E69EB" w:rsidRDefault="00770B28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2.5.</w:t>
            </w:r>
          </w:p>
        </w:tc>
        <w:tc>
          <w:tcPr>
            <w:tcW w:w="2694" w:type="dxa"/>
            <w:gridSpan w:val="2"/>
          </w:tcPr>
          <w:p w:rsidR="00770B28" w:rsidRPr="006E69EB" w:rsidRDefault="00770B2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Обеспечение требований по созданию условий для индивидуальной мобильности инвалидов и возможности их самостоятельного передвижения по зданиям (территории) муниципальных учреждений, которые предоставляют услуги населению</w:t>
            </w:r>
          </w:p>
        </w:tc>
        <w:tc>
          <w:tcPr>
            <w:tcW w:w="2410" w:type="dxa"/>
          </w:tcPr>
          <w:p w:rsidR="00770B28" w:rsidRDefault="00770B28" w:rsidP="00770B28">
            <w:pPr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Закон Москов</w:t>
            </w:r>
            <w:r w:rsidR="00E228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ской области №121/2009-ОЗ «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</w:t>
            </w:r>
            <w:r w:rsidR="00E228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области»</w:t>
            </w:r>
          </w:p>
          <w:p w:rsidR="00770B28" w:rsidRDefault="00770B28" w:rsidP="00770B2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770B28" w:rsidRDefault="00770B28" w:rsidP="00770B28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</w:t>
            </w:r>
            <w:r w:rsidRPr="006E69EB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а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я среда» городского округа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Пущино на 2015-2019 годы</w:t>
            </w:r>
          </w:p>
        </w:tc>
        <w:tc>
          <w:tcPr>
            <w:tcW w:w="1370" w:type="dxa"/>
          </w:tcPr>
          <w:p w:rsidR="00770B28" w:rsidRPr="006E69EB" w:rsidRDefault="00770B2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32" w:type="dxa"/>
            <w:gridSpan w:val="2"/>
          </w:tcPr>
          <w:p w:rsidR="00770B28" w:rsidRPr="006E69EB" w:rsidRDefault="00770B2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Увеличение объектов, обеспечивающих  индивидуальную мобильность инвалидов</w:t>
            </w:r>
          </w:p>
        </w:tc>
        <w:tc>
          <w:tcPr>
            <w:tcW w:w="1559" w:type="dxa"/>
          </w:tcPr>
          <w:p w:rsidR="00770B28" w:rsidRPr="006E69EB" w:rsidRDefault="00770B28" w:rsidP="00770B28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Отдел образования, отдел  культуры, спорта, туризма  работы с молодежью,</w:t>
            </w:r>
          </w:p>
          <w:p w:rsidR="00770B28" w:rsidRPr="006E69EB" w:rsidRDefault="00770B28" w:rsidP="00770B28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отдел городского хозяйства,  строительства и экологии</w:t>
            </w: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2.5.</w:t>
            </w:r>
            <w:r w:rsidR="00770B2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Выделение мест парковки для инвалидов на территории социально значимых объектов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«Доступная среда городского о</w:t>
            </w:r>
            <w:r w:rsidR="00E228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круга Пущино» на 2015-2019 годы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2015-2016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Принятие нормативно- правового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акта ,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закрепляющего места парковки для инвалидов на территории социально значимых объектов</w:t>
            </w:r>
          </w:p>
        </w:tc>
        <w:tc>
          <w:tcPr>
            <w:tcW w:w="155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Администрация города Пущино</w:t>
            </w: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770B28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2.5.2</w:t>
            </w:r>
            <w:r w:rsidR="006E69E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1846AF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Оснащение пологими спусками тротуаров в местах перехода улиц, дорог, остановок транспорта общего пользования 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«Доступная среда городского о</w:t>
            </w:r>
            <w:r w:rsidR="00E228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круга Пущино» на 2015-2019 годы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Установка пологих спусков </w:t>
            </w:r>
          </w:p>
        </w:tc>
        <w:tc>
          <w:tcPr>
            <w:tcW w:w="155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городского хозяйства, строительства и экологии </w:t>
            </w:r>
          </w:p>
        </w:tc>
      </w:tr>
      <w:tr w:rsidR="006E69EB" w:rsidRPr="006E69EB" w:rsidTr="00D60A1A">
        <w:tc>
          <w:tcPr>
            <w:tcW w:w="10774" w:type="dxa"/>
            <w:gridSpan w:val="8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 3.  Мероприятия по поэтапному  повышению значений показателей доступности предоставляемых  инвалидам услуг с учетом имеющихся у них  нарушений функций организма, а также оказание им помощи в преодолении барьеров, препятствующих пользованию объектами и услугами.</w:t>
            </w: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1846AF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</w:t>
            </w:r>
            <w:r w:rsidR="00770B2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зация работы в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муниципальных организациях, в которых предоставляются услуги населению, по обеспечению сопровождения инвалидов, имеющих стойкие расстройства функций зрения и самостоятельного передвижения, оказание помощи им при предоставлении услуг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Ст. 5 Федерального закона от 01. 12. 2014 №419-ФЗ «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</w:t>
            </w:r>
          </w:p>
        </w:tc>
        <w:tc>
          <w:tcPr>
            <w:tcW w:w="1370" w:type="dxa"/>
          </w:tcPr>
          <w:p w:rsidR="006E69EB" w:rsidRPr="006E69EB" w:rsidRDefault="001B67AE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</w:t>
            </w:r>
            <w:r w:rsidR="006E69E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Обеспечение сопровождения инвалидов, имеющих стойкие расстройства функций зрения и самостоятельного передвижения, и оказания им помощи на объектах социальной инфраструктуры</w:t>
            </w:r>
          </w:p>
        </w:tc>
        <w:tc>
          <w:tcPr>
            <w:tcW w:w="155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Отдел образования, отдел  культуры, спорта, туризма и работы с молодежью,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отдел городского хозяйства,  строительства и экологии</w:t>
            </w:r>
          </w:p>
        </w:tc>
      </w:tr>
      <w:tr w:rsidR="00770B28" w:rsidRPr="006E69EB" w:rsidTr="00D60A1A">
        <w:tc>
          <w:tcPr>
            <w:tcW w:w="709" w:type="dxa"/>
          </w:tcPr>
          <w:p w:rsidR="00770B28" w:rsidRPr="006E69EB" w:rsidRDefault="00770B28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2694" w:type="dxa"/>
            <w:gridSpan w:val="2"/>
          </w:tcPr>
          <w:p w:rsidR="00770B28" w:rsidRPr="006E69EB" w:rsidRDefault="00770B28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Обеспечение требований по дублированию необходимой для инвалидов звуковой и зрительной информации, а также надписей, знаков и иной текстовой и гр</w:t>
            </w:r>
            <w:r w:rsidR="001B67A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фической информации знаками, выполненными рельефно-точечным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шрифтом Брайля и на контрастном фоне</w:t>
            </w:r>
            <w:r w:rsidR="001B67A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муниципальных учреждениях</w:t>
            </w:r>
          </w:p>
        </w:tc>
        <w:tc>
          <w:tcPr>
            <w:tcW w:w="2410" w:type="dxa"/>
          </w:tcPr>
          <w:p w:rsidR="00770B28" w:rsidRPr="006E69EB" w:rsidRDefault="001B67AE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lastRenderedPageBreak/>
              <w:t>Ст. 5 Федерального закона от 01. 12. 2014 №419-ФЗ «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</w:t>
            </w:r>
          </w:p>
        </w:tc>
        <w:tc>
          <w:tcPr>
            <w:tcW w:w="1370" w:type="dxa"/>
          </w:tcPr>
          <w:p w:rsidR="00770B28" w:rsidRPr="006E69EB" w:rsidRDefault="001B67AE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1B67AE" w:rsidRPr="006E69EB" w:rsidRDefault="001B67AE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Увеличение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доли  объектов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, на которых обеспечено дублирование необходимой для инвалидов звуковой и зрительной информации, а также надписей, знаков и иной текстовой и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графической информации знаками, выполненными рельефно-точечным шрифтом Брайля и на контрастном фоне в</w:t>
            </w:r>
          </w:p>
        </w:tc>
        <w:tc>
          <w:tcPr>
            <w:tcW w:w="1559" w:type="dxa"/>
          </w:tcPr>
          <w:p w:rsidR="001B67AE" w:rsidRPr="006E69EB" w:rsidRDefault="001B67AE" w:rsidP="001B67AE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lastRenderedPageBreak/>
              <w:t>Отдел образования, отдел  культуры, спорта, туризма и работы с молодежью,</w:t>
            </w:r>
          </w:p>
          <w:p w:rsidR="00770B28" w:rsidRPr="006E69EB" w:rsidRDefault="001B67AE" w:rsidP="001B67AE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отдел городского хозяйства,  строительства и экологии</w:t>
            </w: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1B67AE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3.3</w:t>
            </w:r>
            <w:r w:rsidR="006E69E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Установка пандусов, поручней в домах, где проживают инвалиды с нарушением опорно-двигательного аппарата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«Доступная среда городского округа Пущино» на 2015-2019 годы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Установка пандусов, поручней в домах, в зданиях СРЦ «Солнышко» и отдела соц. Защиты администрации города</w:t>
            </w:r>
          </w:p>
        </w:tc>
        <w:tc>
          <w:tcPr>
            <w:tcW w:w="155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городского хозяйства, строительства и экологии</w:t>
            </w: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491453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3.4</w:t>
            </w:r>
            <w:r w:rsidR="006E69E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Оборудование тактильной разметкой для слепых и слабовидящих людей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«Доступная среда городского округа Пущино» на 2015-2019 годы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2015-2019 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Оборудование тактильной разметкой для слепых и слабовидящих людей 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дома: «АБ»-23, «В» -14, «Г»-25,32,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«Д»-1,6,18</w:t>
            </w:r>
          </w:p>
        </w:tc>
        <w:tc>
          <w:tcPr>
            <w:tcW w:w="155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городского хозяйства, строительства и экологии</w:t>
            </w: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6E69EB" w:rsidP="0049145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</w:t>
            </w:r>
            <w:r w:rsidR="004914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Оснащение специальным противоскользящим покрытием  и тактильной разметкой для слепых и слабовидящих  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«Доступная среда городского округа Пущино» на 2015-2019 годы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Оснащение специальным противоскользящим покрытием  и тактильной разметкой для слепых и слабовидящих  входа в здание отдела  социальной защиты по адресу: </w:t>
            </w:r>
            <w:proofErr w:type="spell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мкр</w:t>
            </w:r>
            <w:proofErr w:type="spell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«В», д.13</w:t>
            </w:r>
          </w:p>
        </w:tc>
        <w:tc>
          <w:tcPr>
            <w:tcW w:w="155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городского хозяйства, строительства и экологии</w:t>
            </w: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6E69EB" w:rsidP="0049145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</w:t>
            </w:r>
            <w:r w:rsidR="004914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Обучение или инструктирование  работников, предоставляющих услуги населению по вопросам, связанным с обеспечением доступности для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инвалидов объектов и услуг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lastRenderedPageBreak/>
              <w:t xml:space="preserve">Ст. 5 Федерального закона от 01. 12. 2014 №419-ФЗ « О внесении изменений в отдельные законодательные акты Российской Федерации по вопросам социальной защиты инвалидов в связи с </w:t>
            </w:r>
            <w:r w:rsidRPr="006E69EB">
              <w:rPr>
                <w:rFonts w:ascii="Times New Roman" w:eastAsia="Calibri" w:hAnsi="Times New Roman"/>
                <w:lang w:eastAsia="en-US"/>
              </w:rPr>
              <w:lastRenderedPageBreak/>
              <w:t>ратификацией Конвенции о правах инвалидов»;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«Доступная среда городского о</w:t>
            </w:r>
            <w:r w:rsidR="00E228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круга Пущино» на 2015-2019 годы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Увеличение числа работников,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предоставляющих услуги населению по вопросам, связанным с обеспечением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доступности для инвалидов объектов и услуг</w:t>
            </w:r>
          </w:p>
        </w:tc>
        <w:tc>
          <w:tcPr>
            <w:tcW w:w="155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lastRenderedPageBreak/>
              <w:t>Отдел образования, отдел  культуры, спорта, туризма  и работы с молодежью,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 xml:space="preserve">отдел городского </w:t>
            </w:r>
            <w:r w:rsidRPr="006E69EB">
              <w:rPr>
                <w:rFonts w:ascii="Times New Roman" w:eastAsia="Calibri" w:hAnsi="Times New Roman"/>
                <w:lang w:eastAsia="en-US"/>
              </w:rPr>
              <w:lastRenderedPageBreak/>
              <w:t>хозяйства,  строительства и экологии</w:t>
            </w: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491453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3.7</w:t>
            </w:r>
            <w:r w:rsidR="006E69E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Проведение паспортизации и актуализация  сведений в паспортах доступности объектов социальной инфраструктуры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«Доступная среда городского о</w:t>
            </w:r>
            <w:r w:rsidR="00E228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круга Пущино» на 2015-2019 годы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Увеличение доли объектов, в которых  предоставляются услуги населению, имеющих утвержденные паспорта доступности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 содержащие актуальные сведения)</w:t>
            </w:r>
          </w:p>
        </w:tc>
        <w:tc>
          <w:tcPr>
            <w:tcW w:w="155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Отдел образования, отдел  культуры, спорта, туризма  работы с молодежью,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6E69EB">
              <w:rPr>
                <w:rFonts w:ascii="Times New Roman" w:eastAsia="Calibri" w:hAnsi="Times New Roman"/>
                <w:lang w:eastAsia="en-US"/>
              </w:rPr>
              <w:t>отдел городского строительства и экологии</w:t>
            </w: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491453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3.8</w:t>
            </w:r>
            <w:r w:rsidR="006E69E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Создание «</w:t>
            </w:r>
            <w:proofErr w:type="spell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безбарьерной</w:t>
            </w:r>
            <w:proofErr w:type="spell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среды»  в муниципальных образовательных учреждениях  сферы образования, позволяющей обеспечить  полноценный доступ  для инвалидов и других маломобильных групп населения, в том числе: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«Доступная среда городского округа Пущино» на 2015-2019 годы,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491453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3.8</w:t>
            </w:r>
            <w:r w:rsidR="006E69E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Проведение мероприятий по формированию  сети базовых общеобразовательных  организаций, в которых созданы условия для инклюзивного образования детей инвалидов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«Образование городского округа Пущино Московской области на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2014-2018 годы»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Принятие нормативно-правового–акта, определяющего базовые образовательные учреждения для обучения и воспитания детей- инвалидов, внесение изменений в Уставы образовательных учреждений</w:t>
            </w:r>
          </w:p>
        </w:tc>
        <w:tc>
          <w:tcPr>
            <w:tcW w:w="155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образования, руководители образовательных учреждений</w:t>
            </w: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491453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3.8</w:t>
            </w:r>
            <w:r w:rsidR="006E69E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.2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Установка  пандусов и поручней. 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Приобретение мебели в учебные классы и оборудования для туалетных комнат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Муниципальная программа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«Доступная среда городского о</w:t>
            </w:r>
            <w:r w:rsidR="00E2288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круга Пущино» на 2015-2019 годы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2015-2019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2015-2017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Установка пандусов, </w:t>
            </w:r>
            <w:proofErr w:type="spellStart"/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поручней,оборудования</w:t>
            </w:r>
            <w:proofErr w:type="spellEnd"/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в школе №1, МБОУ СОШ №3 , МБДОУ ЦРР д/с №1 Рябинка», МБДОУ ЦРР д/с №2 « Сказка»», МБДОУ ЦРР д/с №5« «</w:t>
            </w:r>
            <w:proofErr w:type="spell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Дюймовочка</w:t>
            </w:r>
            <w:proofErr w:type="spell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»»,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МБДОУ д/с КВ №6 «Незабудка».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МБОУ СОШ №1, МБОУ СОШ №3</w:t>
            </w:r>
          </w:p>
        </w:tc>
        <w:tc>
          <w:tcPr>
            <w:tcW w:w="155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Отдел образования,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руководители образовательных учреждений</w:t>
            </w: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491453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3.8</w:t>
            </w:r>
            <w:r w:rsidR="006E69E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.3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Создание кабинетов здоровья, комнат психологической разгрузки, учебных классов для инклюзивного образования в общеобразовательных учреждениях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«Образование городского округа Пущино Московской области на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2014-2018 годы»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Проведение ремонтных работ в помещениях для работы с детьми с ограниченными возможностями здоровья, приобретение необходимого оборудования</w:t>
            </w:r>
          </w:p>
        </w:tc>
        <w:tc>
          <w:tcPr>
            <w:tcW w:w="155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образования, отдел городского хозяйства, строительства и экологии </w:t>
            </w: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6E69EB" w:rsidP="0049145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</w:t>
            </w:r>
            <w:r w:rsidR="004914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.4 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Подготовка кадров для организации инклюзивного образования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«Образование городского округа Пущино Московской области на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2014-2018 годы»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Обучение на курсах,  подготовка </w:t>
            </w:r>
            <w:proofErr w:type="spell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тьютеров</w:t>
            </w:r>
            <w:proofErr w:type="spell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образования, руководители образовательных учреждений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491453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3.9</w:t>
            </w:r>
            <w:r w:rsidR="006E69E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1846A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Создание «</w:t>
            </w:r>
            <w:proofErr w:type="spell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безбарьерной</w:t>
            </w:r>
            <w:proofErr w:type="spell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среды» в организациях сферы образования, позволяющей обеспечить полноценный доступ для инвалидов и других маломобильных групп населения, в том числе: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«Доступная среда городского округа Пущино» на 2015-2019 годы,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Отдел культуры, спорта, туризма  и работы с молодежью  </w:t>
            </w: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491453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3.9</w:t>
            </w:r>
            <w:r w:rsidR="006E69E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Установка пандусов и поручней  в зданиях учреждений сферы культуры 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Муниципальная программа «Доступная среда городского округа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Пущино» на 2015-2019 годы,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Установка пандусов и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поручней  в</w:t>
            </w:r>
            <w:proofErr w:type="gramEnd"/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МБУК « Центральная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библиотека», МБОУ ДОД « Детская художественная школа имени О.Н. </w:t>
            </w:r>
            <w:proofErr w:type="spell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Ряшенцева</w:t>
            </w:r>
            <w:proofErr w:type="spell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», МБОДОД « Детская музыкальная школа  имени А. </w:t>
            </w:r>
            <w:proofErr w:type="spell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А.Алябьева</w:t>
            </w:r>
            <w:proofErr w:type="spell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МБУК Дом культуры и молодежи городского округа Пущино</w:t>
            </w:r>
          </w:p>
        </w:tc>
        <w:tc>
          <w:tcPr>
            <w:tcW w:w="155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Отдел культуры, спорта, туризма  и работы с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молодежью, руководители учреждений сферы культуры </w:t>
            </w: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491453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3.9</w:t>
            </w:r>
            <w:r w:rsidR="006E69E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.2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Обеспечение системы информации и связи на объектах: бегущая строка, визуальные и аудиовизуальные схемы, тактильные таблички, сигнальные знаки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«Доступная среда городского округа Пущино» на 2015-2019 годы,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Установка визуальных и аудиовизуальных схем, тактильных табличек, сигнальных знаков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 МБУК « Центральная библиотека», МБОУ ДОД « Детская художественная школа имени О.Н. </w:t>
            </w:r>
            <w:proofErr w:type="spell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Ряшенцева</w:t>
            </w:r>
            <w:proofErr w:type="spell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», МБОДОД « Детская музыкальная школа  имени А. </w:t>
            </w:r>
            <w:proofErr w:type="spell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А.Алябьева</w:t>
            </w:r>
            <w:proofErr w:type="spell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МБУК Дом культуры и молодежи городского округа Пущино</w:t>
            </w:r>
          </w:p>
        </w:tc>
        <w:tc>
          <w:tcPr>
            <w:tcW w:w="155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491453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3.9</w:t>
            </w:r>
            <w:r w:rsidR="006E69E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.3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Оснащение специальным противоскользящим покрытием  и тактильной разметкой для слепых и слабовидящих  людей входа в здание, оборудование кнопкой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вызова персонала на входе в здание 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Муниципальная программа «Доступная среда городского округа Пущино» на 2015-2019 годы,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Оснащение специальным противоскользящим покрытием  и тактильной разметкой для слепых и слабовидящих  людей входа в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здание, оборудование кнопкой вызова персонала на входе  МБУК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 Центральная библиотека», МБОУ ДОД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« Детская художественная школа имени О.Н. </w:t>
            </w:r>
            <w:proofErr w:type="spell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Ряшенцева</w:t>
            </w:r>
            <w:proofErr w:type="spell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», МБОДОД « Детская музыкальная школа  имени А. </w:t>
            </w:r>
            <w:proofErr w:type="spell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А.Алябьева</w:t>
            </w:r>
            <w:proofErr w:type="spell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МБУК Дом культуры и молодежи городского округа Пущино, Пущинский музей краеведения</w:t>
            </w:r>
          </w:p>
        </w:tc>
        <w:tc>
          <w:tcPr>
            <w:tcW w:w="155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Отдел городского хозяйства, строительства и экологии </w:t>
            </w: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491453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3.10</w:t>
            </w:r>
            <w:r w:rsidR="006E69E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Организация дистанционного образования детей-инвалидов 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«Доступная среда городского округа Пущино» на 2015-2019 годы,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«Образование городского округа Пущино Московской области на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2014-2018 годы»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Организация учебного процесса, обучение педагогических кадров, укрепление материально –технической базы, оснащение учебных кабинетов 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образования, руководители образовательных учреждений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491453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3.11</w:t>
            </w:r>
            <w:r w:rsidR="006E69E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1846AF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Создание условий для инклюзивного образования детей- инвалидов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«Доступная среда городского округа Пущино» на 2015-2019 годы,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«Образование городского округа Пущино Московской области на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2014-2018 годы»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Ремонт помещения приобретение интерактивной доски, мебели, учебных пособий </w:t>
            </w:r>
          </w:p>
        </w:tc>
        <w:tc>
          <w:tcPr>
            <w:tcW w:w="155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образования, руководители образовательных учреждений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491453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3.12</w:t>
            </w:r>
            <w:r w:rsidR="006E69E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Предоставление детям-инвалидам  образования по адаптированным  основным  общеобразовательным программам в общеобразовательных учреждениях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«Образование городского округа Пущино Московской области на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2014-2018 годы»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образования, руководители образовательных учреждений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6E69EB" w:rsidP="00491453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</w:t>
            </w:r>
            <w:r w:rsidR="004914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1846AF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Организация мероприятий спортивно- оздоровительной направленности для детей- инвалидов и лиц с ограниченными возможностями здоровья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 «Доступная среда городского округа Пущино» на 2015-2019 годы»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Проведение мероприятий для детей- инвалидов и лиц с ограниченными возможностями здоровья</w:t>
            </w:r>
          </w:p>
        </w:tc>
        <w:tc>
          <w:tcPr>
            <w:tcW w:w="155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культуры, спорта, туризма  и работы с молодежью, руководители учреждений сферы культуры</w:t>
            </w: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491453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3.14</w:t>
            </w:r>
            <w:r w:rsidR="006E69E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Участие в проведении </w:t>
            </w:r>
            <w:proofErr w:type="spell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ПараАртиады</w:t>
            </w:r>
            <w:proofErr w:type="spell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Московской области </w:t>
            </w:r>
            <w:r w:rsidR="00EF51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других спортивных мероприятий для инвалидов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«Доступная среда городского округа Пущино» на 2015-2019 годы»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Участие в </w:t>
            </w:r>
            <w:proofErr w:type="spell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ПараАртиаде</w:t>
            </w:r>
            <w:proofErr w:type="spell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Московской области лиц с ограниченными возможностями здоровья, инвалидов.</w:t>
            </w:r>
          </w:p>
        </w:tc>
        <w:tc>
          <w:tcPr>
            <w:tcW w:w="155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культуры, спорта, туризма  и работы с молодежью, руководители учреждений сферы культуры</w:t>
            </w: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491453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3.15</w:t>
            </w:r>
            <w:r w:rsidR="006E69E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1846AF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Мероприятия по оздоровлению детей в возрасте от 7 до 15 лет, оказавшихся в трудной жизненной ситуации</w:t>
            </w:r>
            <w:r w:rsidR="00A01CA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в том числе детей с ОВЗ</w:t>
            </w:r>
          </w:p>
        </w:tc>
        <w:tc>
          <w:tcPr>
            <w:tcW w:w="2410" w:type="dxa"/>
          </w:tcPr>
          <w:p w:rsidR="00A01CA5" w:rsidRPr="006E69EB" w:rsidRDefault="00A01CA5" w:rsidP="00A01CA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Доступная среда городского округа Пущино» на 2015-2019 годы»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2015-2019 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Организация и проведение летней оздоровительной кампании, организация профильных лагерей, школ в период осенних, весенних каникул</w:t>
            </w:r>
          </w:p>
        </w:tc>
        <w:tc>
          <w:tcPr>
            <w:tcW w:w="155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образования, руководители образовательных учреждений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491453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3.16</w:t>
            </w:r>
            <w:r w:rsidR="006E69E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2694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Организация питания детей льготной категории</w:t>
            </w:r>
          </w:p>
        </w:tc>
        <w:tc>
          <w:tcPr>
            <w:tcW w:w="241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Муниципальная программа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«Образование городского округа Пущино Московской области на</w:t>
            </w:r>
          </w:p>
          <w:p w:rsidR="006E69EB" w:rsidRPr="006E69EB" w:rsidRDefault="001B67AE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2014-2018</w:t>
            </w:r>
            <w:r w:rsidR="006E69EB"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годы»</w:t>
            </w: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2015-2019</w:t>
            </w: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Определение льготной категории детей Постановлением Администрации города. Предоставление льготной категории </w:t>
            </w:r>
            <w:proofErr w:type="gramStart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детей ,</w:t>
            </w:r>
            <w:proofErr w:type="gramEnd"/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посещающих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общеобразовательные учреждения бесплатного питания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Отдел образования, руководители образовательных учреждений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E69EB" w:rsidRPr="006E69EB" w:rsidTr="00D60A1A">
        <w:tc>
          <w:tcPr>
            <w:tcW w:w="709" w:type="dxa"/>
          </w:tcPr>
          <w:p w:rsidR="006E69EB" w:rsidRPr="006E69EB" w:rsidRDefault="006E69EB" w:rsidP="00D60A1A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 </w:t>
            </w:r>
            <w:r w:rsidR="001B67A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694" w:type="dxa"/>
            <w:gridSpan w:val="2"/>
          </w:tcPr>
          <w:p w:rsidR="006E69EB" w:rsidRPr="006E69EB" w:rsidRDefault="001B67AE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Принятие административно- распорядительных актов в учреждениях, в соответствии с которыми на работников возлагается оказание инвалидам помощи при предоставлении им услуг.</w:t>
            </w:r>
          </w:p>
        </w:tc>
        <w:tc>
          <w:tcPr>
            <w:tcW w:w="2410" w:type="dxa"/>
          </w:tcPr>
          <w:p w:rsidR="001B67AE" w:rsidRPr="006E69EB" w:rsidRDefault="001B67AE" w:rsidP="001B67A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Доступная среда городского округа Пущино» на 2015-2019 годы»</w:t>
            </w:r>
          </w:p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</w:tcPr>
          <w:p w:rsidR="006E69EB" w:rsidRPr="006E69EB" w:rsidRDefault="006E69EB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32" w:type="dxa"/>
            <w:gridSpan w:val="2"/>
          </w:tcPr>
          <w:p w:rsidR="006E69EB" w:rsidRPr="006E69EB" w:rsidRDefault="006E69EB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1B67AE" w:rsidRDefault="001B67AE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Руководи-</w:t>
            </w:r>
          </w:p>
          <w:p w:rsidR="006E69EB" w:rsidRPr="006E69EB" w:rsidRDefault="001B67AE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тели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муниципаль-ных</w:t>
            </w:r>
            <w:proofErr w:type="spellEnd"/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учреждений</w:t>
            </w:r>
          </w:p>
        </w:tc>
      </w:tr>
      <w:tr w:rsidR="00EF5197" w:rsidRPr="006E69EB" w:rsidTr="00D60A1A">
        <w:tc>
          <w:tcPr>
            <w:tcW w:w="709" w:type="dxa"/>
          </w:tcPr>
          <w:p w:rsidR="00EF5197" w:rsidRPr="006E69EB" w:rsidRDefault="00EF5197" w:rsidP="00D60A1A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694" w:type="dxa"/>
            <w:gridSpan w:val="2"/>
          </w:tcPr>
          <w:p w:rsidR="00EF5197" w:rsidRDefault="00EF5197" w:rsidP="001846AF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Проведение мониторингов, анкетирования, опроса среди населения</w:t>
            </w:r>
          </w:p>
        </w:tc>
        <w:tc>
          <w:tcPr>
            <w:tcW w:w="2410" w:type="dxa"/>
          </w:tcPr>
          <w:p w:rsidR="00EF5197" w:rsidRPr="006E69EB" w:rsidRDefault="00EF5197" w:rsidP="00EF519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E69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Доступная среда городского округа Пущино» на 2015-2019 годы»</w:t>
            </w:r>
          </w:p>
          <w:p w:rsidR="00EF5197" w:rsidRDefault="00EF5197" w:rsidP="001B67A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70" w:type="dxa"/>
          </w:tcPr>
          <w:p w:rsidR="00EF5197" w:rsidRPr="006E69EB" w:rsidRDefault="00EF5197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32" w:type="dxa"/>
            <w:gridSpan w:val="2"/>
          </w:tcPr>
          <w:p w:rsidR="00EF5197" w:rsidRPr="006E69EB" w:rsidRDefault="00EF5197" w:rsidP="006E69EB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:rsidR="00EF5197" w:rsidRDefault="00EF5197" w:rsidP="006E69E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6E69EB" w:rsidRPr="006E69EB" w:rsidRDefault="006E69EB" w:rsidP="006E69EB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6E69EB" w:rsidRPr="006E69EB" w:rsidRDefault="006E69EB" w:rsidP="006E69EB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05F8B" w:rsidRPr="006A7F33" w:rsidRDefault="00605F8B" w:rsidP="006A7F3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sectPr w:rsidR="00605F8B" w:rsidRPr="006A7F33" w:rsidSect="001846A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514D1"/>
    <w:multiLevelType w:val="hybridMultilevel"/>
    <w:tmpl w:val="C2827D70"/>
    <w:lvl w:ilvl="0" w:tplc="ADFC0930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2CA2047"/>
    <w:multiLevelType w:val="hybridMultilevel"/>
    <w:tmpl w:val="D9FC3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03E1D"/>
    <w:rsid w:val="00015DAE"/>
    <w:rsid w:val="000204CF"/>
    <w:rsid w:val="00037517"/>
    <w:rsid w:val="00050BE2"/>
    <w:rsid w:val="00057722"/>
    <w:rsid w:val="000A5E19"/>
    <w:rsid w:val="000D436D"/>
    <w:rsid w:val="000D6C55"/>
    <w:rsid w:val="000E0658"/>
    <w:rsid w:val="000F32FF"/>
    <w:rsid w:val="00111F4C"/>
    <w:rsid w:val="00146F5F"/>
    <w:rsid w:val="001626B5"/>
    <w:rsid w:val="001768C3"/>
    <w:rsid w:val="001846AF"/>
    <w:rsid w:val="001A13AE"/>
    <w:rsid w:val="001B4F74"/>
    <w:rsid w:val="001B67AE"/>
    <w:rsid w:val="001C780C"/>
    <w:rsid w:val="001D5DCD"/>
    <w:rsid w:val="00214188"/>
    <w:rsid w:val="0021605C"/>
    <w:rsid w:val="00221FB2"/>
    <w:rsid w:val="00264B1A"/>
    <w:rsid w:val="00274DD9"/>
    <w:rsid w:val="002F0415"/>
    <w:rsid w:val="002F18DC"/>
    <w:rsid w:val="00305418"/>
    <w:rsid w:val="00325AD4"/>
    <w:rsid w:val="00333F98"/>
    <w:rsid w:val="00347194"/>
    <w:rsid w:val="00356335"/>
    <w:rsid w:val="003C406A"/>
    <w:rsid w:val="003C6393"/>
    <w:rsid w:val="003F7849"/>
    <w:rsid w:val="00401A5A"/>
    <w:rsid w:val="00420142"/>
    <w:rsid w:val="00430591"/>
    <w:rsid w:val="004731EF"/>
    <w:rsid w:val="004744F5"/>
    <w:rsid w:val="00491453"/>
    <w:rsid w:val="0049446D"/>
    <w:rsid w:val="004A42A7"/>
    <w:rsid w:val="004A62F7"/>
    <w:rsid w:val="004E60EF"/>
    <w:rsid w:val="004F15AF"/>
    <w:rsid w:val="004F7679"/>
    <w:rsid w:val="00515F91"/>
    <w:rsid w:val="00557114"/>
    <w:rsid w:val="00595024"/>
    <w:rsid w:val="005B0C28"/>
    <w:rsid w:val="00605F8B"/>
    <w:rsid w:val="00614AAA"/>
    <w:rsid w:val="0063353C"/>
    <w:rsid w:val="00640A69"/>
    <w:rsid w:val="00654461"/>
    <w:rsid w:val="0066732C"/>
    <w:rsid w:val="006A7F33"/>
    <w:rsid w:val="006E69EB"/>
    <w:rsid w:val="00705CD6"/>
    <w:rsid w:val="00737C02"/>
    <w:rsid w:val="00770B28"/>
    <w:rsid w:val="007A175B"/>
    <w:rsid w:val="008279A1"/>
    <w:rsid w:val="00850330"/>
    <w:rsid w:val="00884B8A"/>
    <w:rsid w:val="00891DDF"/>
    <w:rsid w:val="008A5446"/>
    <w:rsid w:val="008B429E"/>
    <w:rsid w:val="008C06B4"/>
    <w:rsid w:val="009055E7"/>
    <w:rsid w:val="00971BCE"/>
    <w:rsid w:val="00987D5F"/>
    <w:rsid w:val="009D70C8"/>
    <w:rsid w:val="00A01CA5"/>
    <w:rsid w:val="00A0259A"/>
    <w:rsid w:val="00A16967"/>
    <w:rsid w:val="00A20903"/>
    <w:rsid w:val="00A34575"/>
    <w:rsid w:val="00A362FC"/>
    <w:rsid w:val="00A370FE"/>
    <w:rsid w:val="00A45D61"/>
    <w:rsid w:val="00A5199B"/>
    <w:rsid w:val="00A84EC2"/>
    <w:rsid w:val="00AB26D9"/>
    <w:rsid w:val="00AE27DE"/>
    <w:rsid w:val="00AE5872"/>
    <w:rsid w:val="00AF6295"/>
    <w:rsid w:val="00B02DEF"/>
    <w:rsid w:val="00B446B0"/>
    <w:rsid w:val="00B75EFC"/>
    <w:rsid w:val="00BA119B"/>
    <w:rsid w:val="00BA734C"/>
    <w:rsid w:val="00BF4DB6"/>
    <w:rsid w:val="00C0208A"/>
    <w:rsid w:val="00C16D59"/>
    <w:rsid w:val="00C174B2"/>
    <w:rsid w:val="00C4499E"/>
    <w:rsid w:val="00C86166"/>
    <w:rsid w:val="00CA3336"/>
    <w:rsid w:val="00CC474C"/>
    <w:rsid w:val="00CE3DB6"/>
    <w:rsid w:val="00D2260C"/>
    <w:rsid w:val="00D60A1A"/>
    <w:rsid w:val="00D83FFA"/>
    <w:rsid w:val="00D94445"/>
    <w:rsid w:val="00D95DDC"/>
    <w:rsid w:val="00E01061"/>
    <w:rsid w:val="00E22885"/>
    <w:rsid w:val="00E43763"/>
    <w:rsid w:val="00E5097E"/>
    <w:rsid w:val="00E54D77"/>
    <w:rsid w:val="00E85F66"/>
    <w:rsid w:val="00E86640"/>
    <w:rsid w:val="00EA0F32"/>
    <w:rsid w:val="00EB1EB4"/>
    <w:rsid w:val="00ED1202"/>
    <w:rsid w:val="00ED72E8"/>
    <w:rsid w:val="00EE2A38"/>
    <w:rsid w:val="00EF5197"/>
    <w:rsid w:val="00EF74DB"/>
    <w:rsid w:val="00F41BCC"/>
    <w:rsid w:val="00F91064"/>
    <w:rsid w:val="00F92841"/>
    <w:rsid w:val="00FB5020"/>
    <w:rsid w:val="00FE7255"/>
    <w:rsid w:val="00FF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779A11-98E2-4A74-80E4-4B086D4B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"/>
    <w:basedOn w:val="a"/>
    <w:rsid w:val="00614AA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"/>
    <w:basedOn w:val="a"/>
    <w:rsid w:val="00E866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table" w:styleId="af0">
    <w:name w:val="Table Grid"/>
    <w:basedOn w:val="a1"/>
    <w:uiPriority w:val="59"/>
    <w:rsid w:val="006E69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98F09B-230D-42D4-AF21-F33BF8A40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30</Pages>
  <Words>7199</Words>
  <Characters>41037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3</cp:revision>
  <cp:lastPrinted>2016-05-04T09:31:00Z</cp:lastPrinted>
  <dcterms:created xsi:type="dcterms:W3CDTF">2016-05-04T09:18:00Z</dcterms:created>
  <dcterms:modified xsi:type="dcterms:W3CDTF">2016-05-04T09:32:00Z</dcterms:modified>
</cp:coreProperties>
</file>